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AFDE" w14:textId="77777777" w:rsidR="00A51B6E" w:rsidRDefault="00A51B6E" w:rsidP="00884856">
      <w:pPr>
        <w:spacing w:line="360" w:lineRule="auto"/>
        <w:jc w:val="center"/>
        <w:rPr>
          <w:rFonts w:cstheme="minorHAnsi"/>
          <w:b/>
          <w:sz w:val="44"/>
        </w:rPr>
      </w:pPr>
      <w:bookmarkStart w:id="0" w:name="_Hlk99545983"/>
    </w:p>
    <w:p w14:paraId="34BC6D38" w14:textId="77777777" w:rsidR="009059AA" w:rsidRDefault="009059AA" w:rsidP="00884856">
      <w:pPr>
        <w:spacing w:line="360" w:lineRule="auto"/>
        <w:jc w:val="center"/>
        <w:rPr>
          <w:rFonts w:cstheme="minorHAnsi"/>
          <w:b/>
          <w:sz w:val="44"/>
        </w:rPr>
      </w:pPr>
    </w:p>
    <w:p w14:paraId="03D7A1FA" w14:textId="6F111624" w:rsidR="00893640" w:rsidRDefault="00023133" w:rsidP="00893640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Zasady rozliczania</w:t>
      </w:r>
      <w:r w:rsidR="002A7BD7">
        <w:rPr>
          <w:rFonts w:cstheme="minorHAnsi"/>
          <w:b/>
          <w:sz w:val="36"/>
          <w:szCs w:val="36"/>
        </w:rPr>
        <w:t xml:space="preserve"> projektów realizowanych w ramach Działania 6.3</w:t>
      </w:r>
      <w:r w:rsidR="002C544C">
        <w:rPr>
          <w:rFonts w:cstheme="minorHAnsi"/>
          <w:b/>
          <w:sz w:val="36"/>
          <w:szCs w:val="36"/>
        </w:rPr>
        <w:t xml:space="preserve"> </w:t>
      </w:r>
      <w:r w:rsidR="002A7BD7">
        <w:rPr>
          <w:rFonts w:cstheme="minorHAnsi"/>
          <w:b/>
          <w:sz w:val="36"/>
          <w:szCs w:val="36"/>
        </w:rPr>
        <w:t>-</w:t>
      </w:r>
      <w:r w:rsidR="00884856" w:rsidRPr="00A51B6E">
        <w:rPr>
          <w:rFonts w:cstheme="minorHAnsi"/>
          <w:b/>
          <w:sz w:val="36"/>
          <w:szCs w:val="36"/>
        </w:rPr>
        <w:t xml:space="preserve"> </w:t>
      </w:r>
      <w:r w:rsidR="007533E9" w:rsidRPr="00A51B6E">
        <w:rPr>
          <w:rFonts w:cstheme="minorHAnsi"/>
          <w:b/>
          <w:sz w:val="36"/>
          <w:szCs w:val="36"/>
        </w:rPr>
        <w:t>Vouch</w:t>
      </w:r>
      <w:r w:rsidR="00884856" w:rsidRPr="00A51B6E">
        <w:rPr>
          <w:rFonts w:cstheme="minorHAnsi"/>
          <w:b/>
          <w:sz w:val="36"/>
          <w:szCs w:val="36"/>
        </w:rPr>
        <w:t xml:space="preserve">er </w:t>
      </w:r>
      <w:r w:rsidR="005C1DC1">
        <w:rPr>
          <w:rFonts w:cstheme="minorHAnsi"/>
          <w:b/>
          <w:sz w:val="36"/>
          <w:szCs w:val="36"/>
        </w:rPr>
        <w:t>z</w:t>
      </w:r>
      <w:r w:rsidR="00884856" w:rsidRPr="00A51B6E">
        <w:rPr>
          <w:rFonts w:cstheme="minorHAnsi"/>
          <w:b/>
          <w:sz w:val="36"/>
          <w:szCs w:val="36"/>
        </w:rPr>
        <w:t>atrudnieniowy</w:t>
      </w:r>
      <w:bookmarkEnd w:id="0"/>
      <w:r w:rsidR="002A7BD7">
        <w:rPr>
          <w:rFonts w:cstheme="minorHAnsi"/>
          <w:b/>
          <w:sz w:val="36"/>
          <w:szCs w:val="36"/>
        </w:rPr>
        <w:t xml:space="preserve"> pomiędzy </w:t>
      </w:r>
    </w:p>
    <w:p w14:paraId="7D304E8D" w14:textId="6DAC3E1C" w:rsidR="00893640" w:rsidRDefault="002A7BD7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Powiatowym Urzędem Pracy </w:t>
      </w:r>
    </w:p>
    <w:p w14:paraId="6648B6F8" w14:textId="76C7EE62" w:rsidR="00A51B6E" w:rsidRPr="00A51B6E" w:rsidRDefault="002A7BD7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a </w:t>
      </w:r>
      <w:r w:rsidR="00B77280">
        <w:rPr>
          <w:rFonts w:cstheme="minorHAnsi"/>
          <w:b/>
          <w:sz w:val="36"/>
          <w:szCs w:val="36"/>
        </w:rPr>
        <w:t>Wojewódzkim</w:t>
      </w:r>
      <w:r w:rsidR="00893640">
        <w:rPr>
          <w:rFonts w:cstheme="minorHAnsi"/>
          <w:b/>
          <w:sz w:val="36"/>
          <w:szCs w:val="36"/>
        </w:rPr>
        <w:t xml:space="preserve"> </w:t>
      </w:r>
      <w:r w:rsidR="00B77280">
        <w:rPr>
          <w:rFonts w:cstheme="minorHAnsi"/>
          <w:b/>
          <w:sz w:val="36"/>
          <w:szCs w:val="36"/>
        </w:rPr>
        <w:t>Urz</w:t>
      </w:r>
      <w:r w:rsidR="00893640">
        <w:rPr>
          <w:rFonts w:cstheme="minorHAnsi"/>
          <w:b/>
          <w:sz w:val="36"/>
          <w:szCs w:val="36"/>
        </w:rPr>
        <w:t>ę</w:t>
      </w:r>
      <w:r w:rsidR="00B77280">
        <w:rPr>
          <w:rFonts w:cstheme="minorHAnsi"/>
          <w:b/>
          <w:sz w:val="36"/>
          <w:szCs w:val="36"/>
        </w:rPr>
        <w:t>dem Pracy</w:t>
      </w:r>
      <w:r w:rsidR="002C544C">
        <w:rPr>
          <w:rFonts w:cstheme="minorHAnsi"/>
          <w:b/>
          <w:sz w:val="36"/>
          <w:szCs w:val="36"/>
        </w:rPr>
        <w:t>,</w:t>
      </w:r>
      <w:r w:rsidR="00B77280">
        <w:rPr>
          <w:rFonts w:cstheme="minorHAnsi"/>
          <w:b/>
          <w:sz w:val="36"/>
          <w:szCs w:val="36"/>
        </w:rPr>
        <w:t xml:space="preserve"> </w:t>
      </w:r>
    </w:p>
    <w:p w14:paraId="1AA51688" w14:textId="083C03FB" w:rsidR="00FF692B" w:rsidRPr="00A51B6E" w:rsidRDefault="00A51B6E" w:rsidP="00884856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A51B6E">
        <w:rPr>
          <w:rFonts w:cstheme="minorHAnsi"/>
          <w:b/>
          <w:sz w:val="36"/>
          <w:szCs w:val="36"/>
        </w:rPr>
        <w:t>współfinansowan</w:t>
      </w:r>
      <w:r w:rsidR="00023133">
        <w:rPr>
          <w:rFonts w:cstheme="minorHAnsi"/>
          <w:b/>
          <w:sz w:val="36"/>
          <w:szCs w:val="36"/>
        </w:rPr>
        <w:t>ych</w:t>
      </w:r>
      <w:r w:rsidR="001A5379">
        <w:rPr>
          <w:rFonts w:cstheme="minorHAnsi"/>
          <w:b/>
          <w:sz w:val="36"/>
          <w:szCs w:val="36"/>
        </w:rPr>
        <w:br/>
      </w:r>
      <w:r w:rsidRPr="00A51B6E">
        <w:rPr>
          <w:rFonts w:cstheme="minorHAnsi"/>
          <w:b/>
          <w:snapToGrid w:val="0"/>
          <w:sz w:val="36"/>
          <w:szCs w:val="36"/>
          <w:lang w:eastAsia="pl-PL"/>
        </w:rPr>
        <w:t>z Europejskiego Funduszu Społecznego Plus w ramach Programu Fundusze Europejskie dla Pomorza Zachodniego 2021-2027</w:t>
      </w:r>
      <w:r w:rsidR="00884856" w:rsidRPr="00A51B6E">
        <w:rPr>
          <w:rFonts w:cstheme="minorHAnsi"/>
          <w:b/>
          <w:sz w:val="36"/>
          <w:szCs w:val="36"/>
        </w:rPr>
        <w:br/>
      </w:r>
    </w:p>
    <w:p w14:paraId="07E03893" w14:textId="3FE71FC4" w:rsidR="00A51B6E" w:rsidRDefault="00A51B6E">
      <w:pPr>
        <w:spacing w:line="360" w:lineRule="auto"/>
        <w:jc w:val="both"/>
        <w:rPr>
          <w:rFonts w:cstheme="minorHAnsi"/>
        </w:rPr>
      </w:pPr>
    </w:p>
    <w:p w14:paraId="20BA7D2B" w14:textId="2D60A1BB" w:rsidR="00A51B6E" w:rsidRDefault="00A51B6E">
      <w:pPr>
        <w:spacing w:line="360" w:lineRule="auto"/>
        <w:jc w:val="both"/>
        <w:rPr>
          <w:rFonts w:cstheme="minorHAnsi"/>
        </w:rPr>
      </w:pPr>
    </w:p>
    <w:p w14:paraId="6F2944DE" w14:textId="1D43F2DC" w:rsidR="00A51B6E" w:rsidRDefault="00A51B6E">
      <w:pPr>
        <w:spacing w:line="360" w:lineRule="auto"/>
        <w:jc w:val="both"/>
        <w:rPr>
          <w:rFonts w:cstheme="minorHAnsi"/>
        </w:rPr>
      </w:pPr>
    </w:p>
    <w:p w14:paraId="52C89F4A" w14:textId="7593AAA7" w:rsidR="00A51B6E" w:rsidRDefault="00A51B6E">
      <w:pPr>
        <w:spacing w:line="360" w:lineRule="auto"/>
        <w:jc w:val="both"/>
        <w:rPr>
          <w:rFonts w:cstheme="minorHAnsi"/>
        </w:rPr>
      </w:pPr>
    </w:p>
    <w:p w14:paraId="3D06C187" w14:textId="473B316F" w:rsidR="00A51B6E" w:rsidRDefault="00A51B6E">
      <w:pPr>
        <w:spacing w:line="360" w:lineRule="auto"/>
        <w:jc w:val="both"/>
        <w:rPr>
          <w:rFonts w:cstheme="minorHAnsi"/>
        </w:rPr>
      </w:pPr>
    </w:p>
    <w:p w14:paraId="44E43D8D" w14:textId="031A15FB" w:rsidR="00A51B6E" w:rsidRDefault="00A51B6E">
      <w:pPr>
        <w:spacing w:line="360" w:lineRule="auto"/>
        <w:jc w:val="both"/>
        <w:rPr>
          <w:rFonts w:cstheme="minorHAnsi"/>
        </w:rPr>
      </w:pPr>
    </w:p>
    <w:p w14:paraId="1AC9E3CD" w14:textId="4E34E9FE" w:rsidR="00A51B6E" w:rsidRDefault="00A51B6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A4879C5" w14:textId="77777777" w:rsidR="00023133" w:rsidRDefault="00023133">
      <w:pPr>
        <w:spacing w:line="360" w:lineRule="auto"/>
        <w:jc w:val="center"/>
        <w:rPr>
          <w:rFonts w:cstheme="minorHAnsi"/>
          <w:b/>
        </w:rPr>
      </w:pPr>
    </w:p>
    <w:p w14:paraId="6F2A47B3" w14:textId="77777777" w:rsidR="00023133" w:rsidRDefault="00023133">
      <w:pPr>
        <w:spacing w:line="360" w:lineRule="auto"/>
        <w:jc w:val="center"/>
        <w:rPr>
          <w:rFonts w:cstheme="minorHAnsi"/>
          <w:b/>
        </w:rPr>
      </w:pPr>
    </w:p>
    <w:p w14:paraId="58C137A9" w14:textId="77777777" w:rsidR="00023133" w:rsidRDefault="00023133">
      <w:pPr>
        <w:spacing w:line="360" w:lineRule="auto"/>
        <w:jc w:val="center"/>
        <w:rPr>
          <w:rFonts w:cstheme="minorHAnsi"/>
          <w:b/>
        </w:rPr>
      </w:pPr>
    </w:p>
    <w:p w14:paraId="02DCE15C" w14:textId="77777777" w:rsidR="00023133" w:rsidRDefault="00023133">
      <w:pPr>
        <w:spacing w:line="360" w:lineRule="auto"/>
        <w:jc w:val="center"/>
        <w:rPr>
          <w:rFonts w:cstheme="minorHAnsi"/>
          <w:b/>
        </w:rPr>
      </w:pPr>
    </w:p>
    <w:p w14:paraId="108F7773" w14:textId="77777777" w:rsidR="00023133" w:rsidRDefault="00023133">
      <w:pPr>
        <w:spacing w:line="360" w:lineRule="auto"/>
        <w:jc w:val="center"/>
        <w:rPr>
          <w:rFonts w:cstheme="minorHAnsi"/>
          <w:b/>
        </w:rPr>
      </w:pPr>
    </w:p>
    <w:p w14:paraId="3E30CB51" w14:textId="77777777" w:rsidR="009059AA" w:rsidRDefault="009059AA" w:rsidP="002C544C">
      <w:pPr>
        <w:spacing w:line="360" w:lineRule="auto"/>
        <w:rPr>
          <w:rFonts w:cstheme="minorHAnsi"/>
          <w:b/>
        </w:rPr>
      </w:pPr>
    </w:p>
    <w:p w14:paraId="2265F7CC" w14:textId="0E6496D2" w:rsidR="00FF692B" w:rsidRDefault="00023133">
      <w:pPr>
        <w:spacing w:line="360" w:lineRule="auto"/>
        <w:jc w:val="center"/>
        <w:rPr>
          <w:rFonts w:cstheme="minorHAnsi"/>
          <w:b/>
        </w:rPr>
      </w:pPr>
      <w:bookmarkStart w:id="1" w:name="_Hlk170893876"/>
      <w:r>
        <w:rPr>
          <w:rFonts w:cstheme="minorHAnsi"/>
          <w:b/>
        </w:rPr>
        <w:lastRenderedPageBreak/>
        <w:t xml:space="preserve">Pkt. </w:t>
      </w:r>
      <w:r w:rsidR="00897CA4">
        <w:rPr>
          <w:rFonts w:cstheme="minorHAnsi"/>
          <w:b/>
        </w:rPr>
        <w:t>1</w:t>
      </w:r>
    </w:p>
    <w:bookmarkEnd w:id="1"/>
    <w:p w14:paraId="784F8E7D" w14:textId="6EC38668" w:rsidR="00FF692B" w:rsidRPr="007D1BBE" w:rsidRDefault="00023133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OGÓLNE ZASADY SK</w:t>
      </w:r>
      <w:r w:rsidR="00A10E8E">
        <w:rPr>
          <w:rFonts w:cstheme="minorHAnsi"/>
          <w:b/>
        </w:rPr>
        <w:t>Ł</w:t>
      </w:r>
      <w:r>
        <w:rPr>
          <w:rFonts w:cstheme="minorHAnsi"/>
          <w:b/>
        </w:rPr>
        <w:t>ADANIA WNIOS</w:t>
      </w:r>
      <w:r w:rsidR="00C33257">
        <w:rPr>
          <w:rFonts w:cstheme="minorHAnsi"/>
          <w:b/>
        </w:rPr>
        <w:t>Ó</w:t>
      </w:r>
      <w:r>
        <w:rPr>
          <w:rFonts w:cstheme="minorHAnsi"/>
          <w:b/>
        </w:rPr>
        <w:t>W O PLATNOŚ</w:t>
      </w:r>
      <w:r w:rsidR="00F931F2">
        <w:rPr>
          <w:rFonts w:cstheme="minorHAnsi"/>
          <w:b/>
        </w:rPr>
        <w:t>Ć</w:t>
      </w:r>
      <w:r>
        <w:rPr>
          <w:rFonts w:cstheme="minorHAnsi"/>
          <w:b/>
        </w:rPr>
        <w:t xml:space="preserve"> </w:t>
      </w:r>
    </w:p>
    <w:p w14:paraId="32AE4ABC" w14:textId="5D68C873" w:rsidR="00C33257" w:rsidRDefault="00C33257" w:rsidP="00C33257">
      <w:pPr>
        <w:numPr>
          <w:ilvl w:val="0"/>
          <w:numId w:val="1"/>
        </w:numPr>
        <w:suppressAutoHyphens w:val="0"/>
        <w:spacing w:after="60"/>
        <w:jc w:val="both"/>
        <w:rPr>
          <w:rFonts w:ascii="Arial" w:hAnsi="Arial" w:cs="Arial"/>
          <w:sz w:val="20"/>
          <w:szCs w:val="20"/>
        </w:rPr>
      </w:pPr>
      <w:bookmarkStart w:id="2" w:name="_Hlk5346606"/>
      <w:r w:rsidRPr="002A4AA8">
        <w:rPr>
          <w:rFonts w:ascii="Arial" w:hAnsi="Arial" w:cs="Arial"/>
          <w:sz w:val="20"/>
          <w:szCs w:val="20"/>
        </w:rPr>
        <w:t>Beneficjent składa pierwszy wniosek o płatność, będący podstawą wypłaty pierwszej transzy dofinansowania</w:t>
      </w:r>
      <w:r>
        <w:rPr>
          <w:rFonts w:ascii="Arial" w:hAnsi="Arial" w:cs="Arial"/>
          <w:sz w:val="20"/>
          <w:szCs w:val="20"/>
        </w:rPr>
        <w:t xml:space="preserve"> </w:t>
      </w:r>
      <w:r w:rsidRPr="002A4AA8">
        <w:rPr>
          <w:rFonts w:ascii="Arial" w:hAnsi="Arial" w:cs="Arial"/>
          <w:sz w:val="20"/>
          <w:szCs w:val="20"/>
        </w:rPr>
        <w:t xml:space="preserve">po podpisaniu umowy </w:t>
      </w:r>
      <w:r>
        <w:rPr>
          <w:rFonts w:ascii="Arial" w:hAnsi="Arial" w:cs="Arial"/>
          <w:sz w:val="20"/>
          <w:szCs w:val="20"/>
        </w:rPr>
        <w:t xml:space="preserve"> o dofinansowanie realizacji projektu </w:t>
      </w:r>
      <w:r w:rsidRPr="002A4AA8">
        <w:rPr>
          <w:rFonts w:ascii="Arial" w:hAnsi="Arial" w:cs="Arial"/>
          <w:sz w:val="20"/>
          <w:szCs w:val="20"/>
        </w:rPr>
        <w:t>oraz zatwierdzeniu w systemie SL20</w:t>
      </w:r>
      <w:r>
        <w:rPr>
          <w:rFonts w:ascii="Arial" w:hAnsi="Arial" w:cs="Arial"/>
          <w:sz w:val="20"/>
          <w:szCs w:val="20"/>
        </w:rPr>
        <w:t>21-Projekty</w:t>
      </w:r>
      <w:r w:rsidRPr="002A4AA8">
        <w:rPr>
          <w:rFonts w:ascii="Arial" w:hAnsi="Arial" w:cs="Arial"/>
          <w:sz w:val="20"/>
          <w:szCs w:val="20"/>
        </w:rPr>
        <w:t xml:space="preserve"> harmonogramu </w:t>
      </w:r>
      <w:r>
        <w:rPr>
          <w:rFonts w:ascii="Arial" w:hAnsi="Arial" w:cs="Arial"/>
          <w:sz w:val="20"/>
          <w:szCs w:val="20"/>
        </w:rPr>
        <w:t xml:space="preserve">płatności z zachowaniem okresu za jaki składany jest wniosek określony w przedmiotowym harmonogramie. </w:t>
      </w:r>
    </w:p>
    <w:p w14:paraId="0D936620" w14:textId="77777777" w:rsidR="00C550E0" w:rsidRDefault="00C550E0" w:rsidP="00C550E0">
      <w:pPr>
        <w:numPr>
          <w:ilvl w:val="0"/>
          <w:numId w:val="1"/>
        </w:numPr>
        <w:suppressAutoHyphens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467AA">
        <w:rPr>
          <w:rFonts w:ascii="Arial" w:hAnsi="Arial" w:cs="Arial"/>
          <w:sz w:val="20"/>
          <w:szCs w:val="20"/>
        </w:rPr>
        <w:t xml:space="preserve">ierwsza transza dofinansowania jest przekazywana w wysokości określonej </w:t>
      </w:r>
      <w:r w:rsidRPr="00E467AA">
        <w:rPr>
          <w:rFonts w:ascii="Arial" w:hAnsi="Arial" w:cs="Arial"/>
          <w:sz w:val="20"/>
          <w:szCs w:val="20"/>
        </w:rPr>
        <w:br/>
        <w:t>w pierwszym wniosku o płatność</w:t>
      </w:r>
      <w:r>
        <w:rPr>
          <w:rFonts w:ascii="Arial" w:hAnsi="Arial" w:cs="Arial"/>
          <w:sz w:val="20"/>
          <w:szCs w:val="20"/>
        </w:rPr>
        <w:t>, zgodnie z zatwierdzonym harmonogramem płatności.</w:t>
      </w:r>
      <w:bookmarkEnd w:id="2"/>
    </w:p>
    <w:p w14:paraId="5CB955CF" w14:textId="7A8841AE" w:rsidR="00C550E0" w:rsidRDefault="00C33257" w:rsidP="00C550E0">
      <w:pPr>
        <w:numPr>
          <w:ilvl w:val="0"/>
          <w:numId w:val="1"/>
        </w:numPr>
        <w:suppressAutoHyphens w:val="0"/>
        <w:spacing w:after="60"/>
        <w:jc w:val="both"/>
        <w:rPr>
          <w:rFonts w:ascii="Arial" w:hAnsi="Arial" w:cs="Arial"/>
          <w:sz w:val="20"/>
          <w:szCs w:val="20"/>
        </w:rPr>
      </w:pPr>
      <w:r w:rsidRPr="00C550E0">
        <w:rPr>
          <w:rFonts w:ascii="Arial" w:hAnsi="Arial" w:cs="Arial"/>
          <w:sz w:val="20"/>
          <w:szCs w:val="20"/>
        </w:rPr>
        <w:t xml:space="preserve">Beneficjent składa drugi i kolejne wnioski o płatność za okresy rozliczeniowe, zgodnie </w:t>
      </w:r>
      <w:r w:rsidRPr="00C550E0">
        <w:rPr>
          <w:rFonts w:ascii="Arial" w:hAnsi="Arial" w:cs="Arial"/>
          <w:sz w:val="20"/>
          <w:szCs w:val="20"/>
        </w:rPr>
        <w:br/>
        <w:t>z harmonogramem płatności, w terminie do 10 dni roboczych od zakończenia okresu rozliczeniowego, z zastrzeżeniem, że końcowy wniosek o płatność przy jednoczesnym zwrocie niewykorzystanych transz dofinansowania na rachunek IP, składany jest w terminie do 30 dni                   kalendarzowych od dnia zakończenia okresu realizacji projektu. Okres za jaki składany jest</w:t>
      </w:r>
      <w:r w:rsidR="007F25CB">
        <w:rPr>
          <w:rFonts w:ascii="Arial" w:hAnsi="Arial" w:cs="Arial"/>
          <w:sz w:val="20"/>
          <w:szCs w:val="20"/>
        </w:rPr>
        <w:t xml:space="preserve">      </w:t>
      </w:r>
      <w:r w:rsidRPr="00C550E0">
        <w:rPr>
          <w:rFonts w:ascii="Arial" w:hAnsi="Arial" w:cs="Arial"/>
          <w:sz w:val="20"/>
          <w:szCs w:val="20"/>
        </w:rPr>
        <w:t xml:space="preserve"> wniosek o płatność może zawierać niepełne miesiące/kwartały.</w:t>
      </w:r>
    </w:p>
    <w:p w14:paraId="45C5BB1F" w14:textId="522916D9" w:rsidR="00C550E0" w:rsidRDefault="00C550E0" w:rsidP="005D3C43">
      <w:pPr>
        <w:numPr>
          <w:ilvl w:val="0"/>
          <w:numId w:val="1"/>
        </w:numPr>
        <w:suppressAutoHyphens w:val="0"/>
        <w:spacing w:before="120" w:after="60"/>
        <w:jc w:val="both"/>
        <w:rPr>
          <w:rFonts w:ascii="Arial" w:hAnsi="Arial" w:cs="Arial"/>
          <w:sz w:val="20"/>
          <w:szCs w:val="20"/>
        </w:rPr>
      </w:pPr>
      <w:r w:rsidRPr="00C550E0">
        <w:rPr>
          <w:rFonts w:ascii="Arial" w:hAnsi="Arial" w:cs="Arial"/>
          <w:sz w:val="20"/>
          <w:szCs w:val="20"/>
        </w:rPr>
        <w:t xml:space="preserve">Kolejne transze dofinansowania są przekazywane po zatwierdzeniu wniosku o płatność, </w:t>
      </w:r>
      <w:r w:rsidR="007F25CB">
        <w:rPr>
          <w:rFonts w:ascii="Arial" w:hAnsi="Arial" w:cs="Arial"/>
          <w:sz w:val="20"/>
          <w:szCs w:val="20"/>
        </w:rPr>
        <w:t xml:space="preserve">                                </w:t>
      </w:r>
      <w:r w:rsidRPr="00C550E0">
        <w:rPr>
          <w:rFonts w:ascii="Arial" w:hAnsi="Arial" w:cs="Arial"/>
          <w:sz w:val="20"/>
          <w:szCs w:val="20"/>
        </w:rPr>
        <w:t xml:space="preserve">w którym Beneficjent  potwierdza wydatkowanie co najmniej 70% łącznej kwoty otrzymanych transz dofinansowania oraz zatwierdzeniu przez Instytucję Pośredniczącą wniosków o płatność złożonych za wcześniejsze okresy rozliczeniowe niż wniosek, o którym </w:t>
      </w:r>
      <w:r w:rsidR="007F25CB">
        <w:rPr>
          <w:rFonts w:ascii="Arial" w:hAnsi="Arial" w:cs="Arial"/>
          <w:sz w:val="20"/>
          <w:szCs w:val="20"/>
        </w:rPr>
        <w:t>mowa.</w:t>
      </w:r>
    </w:p>
    <w:p w14:paraId="6CF88C0A" w14:textId="00FE882C" w:rsidR="007F25CB" w:rsidRDefault="007F25CB" w:rsidP="005D3C43">
      <w:pPr>
        <w:numPr>
          <w:ilvl w:val="0"/>
          <w:numId w:val="1"/>
        </w:numPr>
        <w:suppressAutoHyphens w:val="0"/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Rozliczenie zaliczki polega na przekazaniu prze</w:t>
      </w:r>
      <w:r w:rsidR="00816A4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Beneficjenta wydatków kwalifikowalnych                     we wnioskach o płatność składanych do IP, w terminie i na warunkach określonych w umowie                o dofinansowanie realizacji projektu oraz zgodnie z zatwierdzonym harmonogramem płatności. </w:t>
      </w:r>
    </w:p>
    <w:p w14:paraId="33B9D1D8" w14:textId="39DA6B8B" w:rsidR="007F25CB" w:rsidRDefault="007F25CB" w:rsidP="005D3C43">
      <w:pPr>
        <w:numPr>
          <w:ilvl w:val="0"/>
          <w:numId w:val="1"/>
        </w:numPr>
        <w:suppressAutoHyphens w:val="0"/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Harmonogram płatności może podlegać aktualizacji na wniosek Beneficjenta. Zaktualizowany harmonogram należy złożyć przed upływem okresu rozliczeniowego, którego dotyczy. </w:t>
      </w:r>
      <w:r w:rsidR="008C5BAB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Aktualizacja jest skuteczna pod warunkiem akceptacji przez IP i nie wymaga aneksu do umowy. </w:t>
      </w:r>
    </w:p>
    <w:p w14:paraId="79AE31CA" w14:textId="219F07BC" w:rsidR="007F25CB" w:rsidRPr="00C550E0" w:rsidRDefault="007F25CB" w:rsidP="007F25CB">
      <w:pPr>
        <w:suppressAutoHyphens w:val="0"/>
        <w:spacing w:before="120" w:after="6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CF775AB" w14:textId="77777777" w:rsidR="00C550E0" w:rsidRPr="002A4AA8" w:rsidRDefault="00C550E0" w:rsidP="009059AA">
      <w:pPr>
        <w:suppressAutoHyphens w:val="0"/>
        <w:spacing w:before="120" w:after="60"/>
        <w:jc w:val="both"/>
        <w:rPr>
          <w:rFonts w:ascii="Arial" w:hAnsi="Arial" w:cs="Arial"/>
          <w:sz w:val="20"/>
          <w:szCs w:val="20"/>
        </w:rPr>
      </w:pPr>
    </w:p>
    <w:p w14:paraId="2F24A83C" w14:textId="699EB4DE" w:rsidR="00C33257" w:rsidRDefault="009059AA">
      <w:pPr>
        <w:spacing w:line="360" w:lineRule="auto"/>
        <w:jc w:val="center"/>
        <w:rPr>
          <w:rFonts w:cstheme="minorHAnsi"/>
          <w:b/>
        </w:rPr>
      </w:pPr>
      <w:bookmarkStart w:id="3" w:name="_Hlk170899533"/>
      <w:r w:rsidRPr="009059AA">
        <w:rPr>
          <w:rFonts w:cstheme="minorHAnsi"/>
          <w:b/>
        </w:rPr>
        <w:t xml:space="preserve">Pkt. </w:t>
      </w:r>
      <w:r>
        <w:rPr>
          <w:rFonts w:cstheme="minorHAnsi"/>
          <w:b/>
        </w:rPr>
        <w:t>2</w:t>
      </w:r>
    </w:p>
    <w:p w14:paraId="47DDA409" w14:textId="14FC7B15" w:rsidR="00980A07" w:rsidRDefault="007C064D">
      <w:pPr>
        <w:spacing w:line="360" w:lineRule="auto"/>
        <w:jc w:val="center"/>
        <w:rPr>
          <w:rFonts w:cstheme="minorHAnsi"/>
          <w:b/>
        </w:rPr>
      </w:pPr>
      <w:r w:rsidRPr="007C064D">
        <w:rPr>
          <w:rFonts w:cstheme="minorHAnsi"/>
          <w:b/>
        </w:rPr>
        <w:t xml:space="preserve">OGÓLNE ZASADY </w:t>
      </w:r>
      <w:r w:rsidR="00980A07">
        <w:rPr>
          <w:rFonts w:cstheme="minorHAnsi"/>
          <w:b/>
        </w:rPr>
        <w:t>ROZLICZANI</w:t>
      </w:r>
      <w:r>
        <w:rPr>
          <w:rFonts w:cstheme="minorHAnsi"/>
          <w:b/>
        </w:rPr>
        <w:t>A</w:t>
      </w:r>
      <w:r w:rsidR="00980A07">
        <w:rPr>
          <w:rFonts w:cstheme="minorHAnsi"/>
          <w:b/>
        </w:rPr>
        <w:t xml:space="preserve"> PROJEKTU</w:t>
      </w:r>
    </w:p>
    <w:bookmarkEnd w:id="3"/>
    <w:p w14:paraId="50F2F557" w14:textId="79EC956A" w:rsidR="00980A07" w:rsidRPr="00980A07" w:rsidRDefault="00980A07" w:rsidP="00980A0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bCs/>
          <w:sz w:val="20"/>
          <w:szCs w:val="20"/>
        </w:rPr>
      </w:pPr>
      <w:r w:rsidRPr="00980A07">
        <w:rPr>
          <w:rFonts w:ascii="Arial" w:hAnsi="Arial" w:cs="Arial"/>
          <w:bCs/>
          <w:sz w:val="20"/>
          <w:szCs w:val="20"/>
        </w:rPr>
        <w:t>Środki, które otrzymuje Beneficjent w ramach dofinansowani</w:t>
      </w:r>
      <w:r w:rsidR="00CD75AD">
        <w:rPr>
          <w:rFonts w:ascii="Arial" w:hAnsi="Arial" w:cs="Arial"/>
          <w:bCs/>
          <w:sz w:val="20"/>
          <w:szCs w:val="20"/>
        </w:rPr>
        <w:t>a</w:t>
      </w:r>
      <w:r w:rsidRPr="00980A07">
        <w:rPr>
          <w:rFonts w:ascii="Arial" w:hAnsi="Arial" w:cs="Arial"/>
          <w:bCs/>
          <w:sz w:val="20"/>
          <w:szCs w:val="20"/>
        </w:rPr>
        <w:t xml:space="preserve"> są rozliczane na podstawie składanych wniosków o płatność.  </w:t>
      </w:r>
    </w:p>
    <w:p w14:paraId="43A88C0A" w14:textId="0A04FC34" w:rsidR="00980A07" w:rsidRDefault="00980A07" w:rsidP="00980A0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bCs/>
          <w:sz w:val="20"/>
          <w:szCs w:val="20"/>
        </w:rPr>
      </w:pPr>
      <w:r w:rsidRPr="00980A07">
        <w:rPr>
          <w:rFonts w:ascii="Arial" w:hAnsi="Arial" w:cs="Arial"/>
          <w:bCs/>
          <w:sz w:val="20"/>
          <w:szCs w:val="20"/>
        </w:rPr>
        <w:t xml:space="preserve">Wnioski o płatność składane są w systemie CST2021, w którym prowadzona jest cała korespondencja projektowa. </w:t>
      </w:r>
    </w:p>
    <w:p w14:paraId="12FA99DB" w14:textId="40B1E879" w:rsidR="00980A07" w:rsidRDefault="00980A07" w:rsidP="00980A07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Beneficjent składa wniosek:</w:t>
      </w:r>
    </w:p>
    <w:p w14:paraId="7F6763E9" w14:textId="4DBD913F" w:rsidR="00980A07" w:rsidRDefault="00980A07" w:rsidP="00980A0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Zaliczkowy</w:t>
      </w:r>
      <w:r w:rsidR="00A10E8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kiedy </w:t>
      </w:r>
      <w:r w:rsidR="00FC6AC0">
        <w:rPr>
          <w:rFonts w:ascii="Arial" w:hAnsi="Arial" w:cs="Arial"/>
          <w:bCs/>
          <w:sz w:val="20"/>
          <w:szCs w:val="20"/>
        </w:rPr>
        <w:t xml:space="preserve">Beneficjent </w:t>
      </w:r>
      <w:r>
        <w:rPr>
          <w:rFonts w:ascii="Arial" w:hAnsi="Arial" w:cs="Arial"/>
          <w:bCs/>
          <w:sz w:val="20"/>
          <w:szCs w:val="20"/>
        </w:rPr>
        <w:t>chce otrzymać zaliczkę na realizacj</w:t>
      </w:r>
      <w:r w:rsidR="00A10E8E"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</w:rPr>
        <w:t xml:space="preserve"> projektu. Wniosek zaliczkowy </w:t>
      </w:r>
      <w:r w:rsidR="00CD75A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bez zaznaczenia innych opcji wniosku</w:t>
      </w:r>
      <w:r w:rsidR="00CD75AD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jest składany przy pierwszym wniosku</w:t>
      </w:r>
      <w:r w:rsidR="0000696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 płatność, w sytuacji gdy Beneficjent nie poniósł żadnych wydatków</w:t>
      </w:r>
      <w:r w:rsidR="0000696E">
        <w:rPr>
          <w:rFonts w:ascii="Arial" w:hAnsi="Arial" w:cs="Arial"/>
          <w:bCs/>
          <w:sz w:val="20"/>
          <w:szCs w:val="20"/>
        </w:rPr>
        <w:t>.</w:t>
      </w:r>
    </w:p>
    <w:p w14:paraId="4A60BDE2" w14:textId="0EC21860" w:rsidR="00980A07" w:rsidRDefault="0000696E" w:rsidP="00980A0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Rozliczający zaliczkę</w:t>
      </w:r>
      <w:r w:rsidR="00A10E8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kiedy </w:t>
      </w:r>
      <w:r w:rsidR="00FC6AC0" w:rsidRPr="00FC6AC0">
        <w:rPr>
          <w:rFonts w:ascii="Arial" w:hAnsi="Arial" w:cs="Arial"/>
          <w:bCs/>
          <w:sz w:val="20"/>
          <w:szCs w:val="20"/>
        </w:rPr>
        <w:t>Beneficjent</w:t>
      </w:r>
      <w:r w:rsidR="002A7BD7">
        <w:rPr>
          <w:rFonts w:ascii="Arial" w:hAnsi="Arial" w:cs="Arial"/>
          <w:bCs/>
          <w:sz w:val="20"/>
          <w:szCs w:val="20"/>
        </w:rPr>
        <w:t xml:space="preserve"> chce </w:t>
      </w:r>
      <w:r>
        <w:rPr>
          <w:rFonts w:ascii="Arial" w:hAnsi="Arial" w:cs="Arial"/>
          <w:bCs/>
          <w:sz w:val="20"/>
          <w:szCs w:val="20"/>
        </w:rPr>
        <w:t xml:space="preserve">się rozliczyć z wcześniej otrzymanej zaliczki lub jej części. Zawsze zaznaczony jest łącznie z wnioskiem sprawozdawczym. W przypadku, gdy Beneficjent wnioskuje również o zaliczkę również zaznaczony </w:t>
      </w:r>
      <w:r w:rsidR="002A7BD7">
        <w:rPr>
          <w:rFonts w:ascii="Arial" w:hAnsi="Arial" w:cs="Arial"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bCs/>
          <w:sz w:val="20"/>
          <w:szCs w:val="20"/>
        </w:rPr>
        <w:t>z wnioskiem zaliczkowym.</w:t>
      </w:r>
    </w:p>
    <w:p w14:paraId="4A5BEDF0" w14:textId="3E87ED28" w:rsidR="0000696E" w:rsidRDefault="00141AC8" w:rsidP="00980A0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Sprawozdawczy</w:t>
      </w:r>
      <w:r w:rsidR="00A10E8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kiedy </w:t>
      </w:r>
      <w:r w:rsidR="007D5B8B">
        <w:rPr>
          <w:rFonts w:ascii="Arial" w:hAnsi="Arial" w:cs="Arial"/>
          <w:bCs/>
          <w:sz w:val="20"/>
          <w:szCs w:val="20"/>
        </w:rPr>
        <w:t xml:space="preserve">przekazywana jest informacja o postępie rzeczowym projektu. Wniosek sprawozdawczy nie będzie zaznaczany w momencie kiedy Beneficjent składa pierwszy wniosek o płatność, w którym nie są wykazywane wydatki. </w:t>
      </w:r>
    </w:p>
    <w:p w14:paraId="542C848C" w14:textId="74CC4902" w:rsidR="00FC6AC0" w:rsidRDefault="00FC6AC0" w:rsidP="00980A07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Końcowy</w:t>
      </w:r>
      <w:r w:rsidR="002351E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 jest składany po zakończeniu okresu realizacji projektu.</w:t>
      </w:r>
    </w:p>
    <w:p w14:paraId="7AFE947B" w14:textId="77777777" w:rsidR="00FC6AC0" w:rsidRPr="00FC6AC0" w:rsidRDefault="00FC6AC0" w:rsidP="00FC6AC0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77E130D1" w14:textId="07C76446" w:rsidR="00FC6AC0" w:rsidRDefault="00FC6AC0" w:rsidP="00FC6AC0">
      <w:pPr>
        <w:spacing w:line="360" w:lineRule="auto"/>
        <w:jc w:val="center"/>
        <w:rPr>
          <w:rFonts w:cstheme="minorHAnsi"/>
          <w:b/>
        </w:rPr>
      </w:pPr>
      <w:r w:rsidRPr="009059AA">
        <w:rPr>
          <w:rFonts w:cstheme="minorHAnsi"/>
          <w:b/>
        </w:rPr>
        <w:t xml:space="preserve">Pkt. </w:t>
      </w:r>
      <w:r>
        <w:rPr>
          <w:rFonts w:cstheme="minorHAnsi"/>
          <w:b/>
        </w:rPr>
        <w:t>3</w:t>
      </w:r>
    </w:p>
    <w:p w14:paraId="151AAD27" w14:textId="0A134009" w:rsidR="00FC6AC0" w:rsidRDefault="00FC6AC0" w:rsidP="00FC6AC0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WYKAZYWANIA DOKUMENTÓW WE WNIOSKU</w:t>
      </w:r>
      <w:r w:rsidR="002351EF">
        <w:rPr>
          <w:rFonts w:cstheme="minorHAnsi"/>
          <w:b/>
        </w:rPr>
        <w:t xml:space="preserve"> O PŁATNOŚĆ</w:t>
      </w:r>
    </w:p>
    <w:p w14:paraId="5828BBD3" w14:textId="6E4C8A4D" w:rsidR="00FC6AC0" w:rsidRPr="00E049E8" w:rsidRDefault="00995019" w:rsidP="00E049E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</w:rPr>
      </w:pPr>
      <w:r w:rsidRPr="00E049E8">
        <w:rPr>
          <w:rFonts w:ascii="Arial" w:hAnsi="Arial" w:cs="Arial"/>
          <w:bCs/>
          <w:sz w:val="20"/>
          <w:szCs w:val="20"/>
        </w:rPr>
        <w:t>Wszystkie dokumenty przedstawione do rozliczenia we wniosku o płatność powinny dotyczyć realizowanego projektu. Powinny być oznaczone w sposób umożliwiający</w:t>
      </w:r>
      <w:r w:rsidR="00CD75AD">
        <w:rPr>
          <w:rFonts w:ascii="Arial" w:hAnsi="Arial" w:cs="Arial"/>
          <w:bCs/>
          <w:sz w:val="20"/>
          <w:szCs w:val="20"/>
        </w:rPr>
        <w:t xml:space="preserve"> </w:t>
      </w:r>
      <w:r w:rsidRPr="00E049E8">
        <w:rPr>
          <w:rFonts w:ascii="Arial" w:hAnsi="Arial" w:cs="Arial"/>
          <w:bCs/>
          <w:sz w:val="20"/>
          <w:szCs w:val="20"/>
        </w:rPr>
        <w:t>weryfikacj</w:t>
      </w:r>
      <w:r w:rsidR="002351EF">
        <w:rPr>
          <w:rFonts w:ascii="Arial" w:hAnsi="Arial" w:cs="Arial"/>
          <w:bCs/>
          <w:sz w:val="20"/>
          <w:szCs w:val="20"/>
        </w:rPr>
        <w:t>ę</w:t>
      </w:r>
      <w:r w:rsidRPr="00E049E8">
        <w:rPr>
          <w:rFonts w:ascii="Arial" w:hAnsi="Arial" w:cs="Arial"/>
          <w:bCs/>
          <w:sz w:val="20"/>
          <w:szCs w:val="20"/>
        </w:rPr>
        <w:t xml:space="preserve"> </w:t>
      </w:r>
      <w:r w:rsidR="002A7BD7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Pr="00E049E8">
        <w:rPr>
          <w:rFonts w:ascii="Arial" w:hAnsi="Arial" w:cs="Arial"/>
          <w:bCs/>
          <w:sz w:val="20"/>
          <w:szCs w:val="20"/>
        </w:rPr>
        <w:t xml:space="preserve">i powiazanie ich z projektem. </w:t>
      </w:r>
    </w:p>
    <w:p w14:paraId="5183E29D" w14:textId="09BB2A47" w:rsidR="00995019" w:rsidRPr="00E049E8" w:rsidRDefault="00995019" w:rsidP="00E049E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</w:rPr>
      </w:pPr>
      <w:r w:rsidRPr="00E049E8">
        <w:rPr>
          <w:rFonts w:ascii="Arial" w:hAnsi="Arial" w:cs="Arial"/>
          <w:bCs/>
          <w:sz w:val="20"/>
          <w:szCs w:val="20"/>
        </w:rPr>
        <w:t>W zestawieniu wydatków powinno się znaleźć tyle samo wierszy</w:t>
      </w:r>
      <w:r w:rsidR="008675D8" w:rsidRPr="00E049E8">
        <w:rPr>
          <w:rFonts w:ascii="Arial" w:hAnsi="Arial" w:cs="Arial"/>
          <w:bCs/>
          <w:sz w:val="20"/>
          <w:szCs w:val="20"/>
        </w:rPr>
        <w:t xml:space="preserve">, ile dokumentów zostało przedstawionych do rozliczenia. </w:t>
      </w:r>
    </w:p>
    <w:p w14:paraId="1E848430" w14:textId="77777777" w:rsidR="00E049E8" w:rsidRPr="00E049E8" w:rsidRDefault="008675D8" w:rsidP="00E049E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</w:rPr>
      </w:pPr>
      <w:r w:rsidRPr="00E049E8">
        <w:rPr>
          <w:rFonts w:ascii="Arial" w:hAnsi="Arial" w:cs="Arial"/>
          <w:bCs/>
          <w:sz w:val="20"/>
          <w:szCs w:val="20"/>
        </w:rPr>
        <w:lastRenderedPageBreak/>
        <w:t xml:space="preserve">W przypadku kiedy na jednym dokumencie znajdują się wydatki przypisane do kilku zadań, wówczas przedmiotowy dokument jest wykazywany w kilku zadaniach z podziałem kwoty przypisanej do zadania, tak aby nie dublować </w:t>
      </w:r>
      <w:r w:rsidR="00E049E8" w:rsidRPr="00E049E8">
        <w:rPr>
          <w:rFonts w:ascii="Arial" w:hAnsi="Arial" w:cs="Arial"/>
          <w:bCs/>
          <w:sz w:val="20"/>
          <w:szCs w:val="20"/>
        </w:rPr>
        <w:t>wartości przedstawionych do rozliczenia.</w:t>
      </w:r>
    </w:p>
    <w:p w14:paraId="12BC4EDE" w14:textId="472DDD43" w:rsidR="008675D8" w:rsidRDefault="00E049E8" w:rsidP="00E049E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</w:rPr>
      </w:pPr>
      <w:r w:rsidRPr="00E049E8">
        <w:rPr>
          <w:rFonts w:ascii="Arial" w:hAnsi="Arial" w:cs="Arial"/>
          <w:bCs/>
          <w:sz w:val="20"/>
          <w:szCs w:val="20"/>
        </w:rPr>
        <w:t>Suma wydatków kwalifikowalnych nie może przekraczać kwoty brutto dokumentu.</w:t>
      </w:r>
    </w:p>
    <w:p w14:paraId="77D9B420" w14:textId="458E2AA2" w:rsidR="003A578E" w:rsidRDefault="003A578E" w:rsidP="00E049E8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Zestawienie wydatków we wniosku o płatność obejmuje dokumenty, które </w:t>
      </w:r>
      <w:r w:rsidR="00C4219C">
        <w:rPr>
          <w:rFonts w:ascii="Arial" w:hAnsi="Arial" w:cs="Arial"/>
          <w:bCs/>
          <w:sz w:val="20"/>
          <w:szCs w:val="20"/>
        </w:rPr>
        <w:t>musz</w:t>
      </w:r>
      <w:r w:rsidR="002351EF">
        <w:rPr>
          <w:rFonts w:ascii="Arial" w:hAnsi="Arial" w:cs="Arial"/>
          <w:bCs/>
          <w:sz w:val="20"/>
          <w:szCs w:val="20"/>
        </w:rPr>
        <w:t>ą</w:t>
      </w:r>
      <w:r w:rsidR="00C4219C">
        <w:rPr>
          <w:rFonts w:ascii="Arial" w:hAnsi="Arial" w:cs="Arial"/>
          <w:bCs/>
          <w:sz w:val="20"/>
          <w:szCs w:val="20"/>
        </w:rPr>
        <w:t xml:space="preserve"> zawierać:</w:t>
      </w:r>
    </w:p>
    <w:p w14:paraId="146C91DA" w14:textId="56E8B7B9" w:rsidR="00C4219C" w:rsidRDefault="00C4219C" w:rsidP="00C4219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Numer dokumentu</w:t>
      </w:r>
    </w:p>
    <w:p w14:paraId="14342B3D" w14:textId="01C7D7D8" w:rsidR="00C4219C" w:rsidRDefault="00C4219C" w:rsidP="00C4219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bookmarkStart w:id="4" w:name="_Hlk170905540"/>
      <w:r>
        <w:rPr>
          <w:rFonts w:ascii="Arial" w:hAnsi="Arial" w:cs="Arial"/>
          <w:bCs/>
          <w:sz w:val="20"/>
          <w:szCs w:val="20"/>
        </w:rPr>
        <w:t>Numer księgowy lub numer ewidencyjny</w:t>
      </w:r>
    </w:p>
    <w:bookmarkEnd w:id="4"/>
    <w:p w14:paraId="74F9DF96" w14:textId="0977595E" w:rsidR="00C4219C" w:rsidRDefault="00C4219C" w:rsidP="00C4219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Numer identyfikacyjny wystawcy</w:t>
      </w:r>
    </w:p>
    <w:p w14:paraId="7F99FF34" w14:textId="6A2F9773" w:rsidR="00C4219C" w:rsidRDefault="00C4219C" w:rsidP="00C4219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 wystawienia dokumentu</w:t>
      </w:r>
    </w:p>
    <w:p w14:paraId="19DFEE5A" w14:textId="3DBB9B2D" w:rsidR="00C4219C" w:rsidRDefault="00C4219C" w:rsidP="00C4219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 zapłaty</w:t>
      </w:r>
    </w:p>
    <w:p w14:paraId="0438E87F" w14:textId="03DC642F" w:rsidR="00C4219C" w:rsidRDefault="00C4219C" w:rsidP="00C4219C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Pozycja z budżetu projektu</w:t>
      </w:r>
    </w:p>
    <w:p w14:paraId="7407A99E" w14:textId="66F10312" w:rsidR="00D965CC" w:rsidRDefault="00C4219C" w:rsidP="00D965C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0"/>
          <w:szCs w:val="20"/>
        </w:rPr>
      </w:pPr>
      <w:r w:rsidRPr="00C4219C">
        <w:rPr>
          <w:rFonts w:ascii="Arial" w:hAnsi="Arial" w:cs="Arial"/>
          <w:bCs/>
          <w:sz w:val="20"/>
          <w:szCs w:val="20"/>
        </w:rPr>
        <w:t>Numer dokumentu</w:t>
      </w:r>
      <w:r>
        <w:rPr>
          <w:rFonts w:ascii="Arial" w:hAnsi="Arial" w:cs="Arial"/>
          <w:bCs/>
          <w:sz w:val="20"/>
          <w:szCs w:val="20"/>
        </w:rPr>
        <w:t xml:space="preserve"> – należy wskazać numer dokumentu jaki został nadany przez wystawcę. Wskazany numer musi być tożsamy z pełnym brzmieniem numeru widniejącego na dokumencie</w:t>
      </w:r>
      <w:r w:rsidR="00AA36EA">
        <w:rPr>
          <w:rFonts w:ascii="Arial" w:hAnsi="Arial" w:cs="Arial"/>
          <w:bCs/>
          <w:sz w:val="20"/>
          <w:szCs w:val="20"/>
        </w:rPr>
        <w:t>.</w:t>
      </w:r>
      <w:r w:rsidR="00D965CC">
        <w:rPr>
          <w:rFonts w:ascii="Arial" w:hAnsi="Arial" w:cs="Arial"/>
          <w:bCs/>
          <w:sz w:val="20"/>
          <w:szCs w:val="20"/>
        </w:rPr>
        <w:t xml:space="preserve"> </w:t>
      </w:r>
      <w:r w:rsidR="002A7BD7">
        <w:rPr>
          <w:rFonts w:ascii="Arial" w:hAnsi="Arial" w:cs="Arial"/>
          <w:bCs/>
          <w:sz w:val="20"/>
          <w:szCs w:val="20"/>
        </w:rPr>
        <w:t>Należy używać jedynie cyfry i sformułowania, które znajdują się na dokumencie np.</w:t>
      </w:r>
      <w:r w:rsidR="002C544C">
        <w:rPr>
          <w:rFonts w:ascii="Arial" w:hAnsi="Arial" w:cs="Arial"/>
          <w:bCs/>
          <w:sz w:val="20"/>
          <w:szCs w:val="20"/>
        </w:rPr>
        <w:t xml:space="preserve"> </w:t>
      </w:r>
      <w:r w:rsidR="002A7BD7">
        <w:rPr>
          <w:rFonts w:ascii="Arial" w:hAnsi="Arial" w:cs="Arial"/>
          <w:bCs/>
          <w:sz w:val="20"/>
          <w:szCs w:val="20"/>
        </w:rPr>
        <w:t>na dokumencie jest Faktura FV/256/2024, w kolumnie nr dokumentu wpisujemy jedynie FV/256/2024, bez słowa poprzedzającego numer właściwy.</w:t>
      </w:r>
    </w:p>
    <w:p w14:paraId="1F78E55A" w14:textId="3A0766AE" w:rsidR="006602C3" w:rsidRDefault="006602C3" w:rsidP="006602C3">
      <w:pPr>
        <w:pStyle w:val="Akapitzlist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6602C3">
        <w:rPr>
          <w:rFonts w:ascii="Arial" w:hAnsi="Arial" w:cs="Arial"/>
          <w:bCs/>
          <w:sz w:val="20"/>
          <w:szCs w:val="20"/>
        </w:rPr>
        <w:t>Numer księgowy lub numer ewidencyjny</w:t>
      </w:r>
      <w:r>
        <w:rPr>
          <w:rFonts w:ascii="Arial" w:hAnsi="Arial" w:cs="Arial"/>
          <w:bCs/>
          <w:sz w:val="20"/>
          <w:szCs w:val="20"/>
        </w:rPr>
        <w:t xml:space="preserve"> – należy wskazać numer </w:t>
      </w:r>
      <w:r w:rsidR="00E73366">
        <w:rPr>
          <w:rFonts w:ascii="Arial" w:hAnsi="Arial" w:cs="Arial"/>
          <w:bCs/>
          <w:sz w:val="20"/>
          <w:szCs w:val="20"/>
        </w:rPr>
        <w:t>nadany przez osobę prowadzącą ewidencj</w:t>
      </w:r>
      <w:r w:rsidR="002351EF">
        <w:rPr>
          <w:rFonts w:ascii="Arial" w:hAnsi="Arial" w:cs="Arial"/>
          <w:bCs/>
          <w:sz w:val="20"/>
          <w:szCs w:val="20"/>
        </w:rPr>
        <w:t>ę</w:t>
      </w:r>
      <w:r w:rsidR="00E73366">
        <w:rPr>
          <w:rFonts w:ascii="Arial" w:hAnsi="Arial" w:cs="Arial"/>
          <w:bCs/>
          <w:sz w:val="20"/>
          <w:szCs w:val="20"/>
        </w:rPr>
        <w:t xml:space="preserve"> księgową.</w:t>
      </w:r>
    </w:p>
    <w:p w14:paraId="1D455006" w14:textId="470FAEFE" w:rsidR="00E73366" w:rsidRPr="00E73366" w:rsidRDefault="00E73366" w:rsidP="00E73366">
      <w:pPr>
        <w:pStyle w:val="Akapitzlist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E73366">
        <w:rPr>
          <w:rFonts w:ascii="Arial" w:hAnsi="Arial" w:cs="Arial"/>
          <w:bCs/>
          <w:sz w:val="20"/>
          <w:szCs w:val="20"/>
        </w:rPr>
        <w:t>Numer identyfikacyjny wystawcy</w:t>
      </w:r>
      <w:r w:rsidR="002C54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 należy wskazać numer NIP.</w:t>
      </w:r>
    </w:p>
    <w:p w14:paraId="10463E6B" w14:textId="3FB91DDD" w:rsidR="00E73366" w:rsidRPr="00E73366" w:rsidRDefault="00E73366" w:rsidP="00E73366">
      <w:pPr>
        <w:pStyle w:val="Akapitzlist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E73366">
        <w:rPr>
          <w:rFonts w:ascii="Arial" w:hAnsi="Arial" w:cs="Arial"/>
          <w:bCs/>
          <w:sz w:val="20"/>
          <w:szCs w:val="20"/>
        </w:rPr>
        <w:t>Data wystawienia dokumentu</w:t>
      </w:r>
      <w:r w:rsidR="002C54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 należy wskazać datę sporządzenia dokumentu</w:t>
      </w:r>
    </w:p>
    <w:p w14:paraId="5D71C477" w14:textId="52CE547C" w:rsidR="00E73366" w:rsidRPr="00E73366" w:rsidRDefault="00E73366" w:rsidP="00E73366">
      <w:pPr>
        <w:pStyle w:val="Akapitzlist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E73366">
        <w:rPr>
          <w:rFonts w:ascii="Arial" w:hAnsi="Arial" w:cs="Arial"/>
          <w:bCs/>
          <w:sz w:val="20"/>
          <w:szCs w:val="20"/>
        </w:rPr>
        <w:t>Data zapłaty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="003634EE">
        <w:rPr>
          <w:rFonts w:ascii="Arial" w:hAnsi="Arial" w:cs="Arial"/>
          <w:bCs/>
          <w:sz w:val="20"/>
          <w:szCs w:val="20"/>
        </w:rPr>
        <w:t xml:space="preserve">W przypadku rozliczenia wydatków dotyczących Vouchera zatrudnieniowego </w:t>
      </w:r>
      <w:r>
        <w:rPr>
          <w:rFonts w:ascii="Arial" w:hAnsi="Arial" w:cs="Arial"/>
          <w:bCs/>
          <w:sz w:val="20"/>
          <w:szCs w:val="20"/>
        </w:rPr>
        <w:t>należy wskazać datę wypłaty transzy dla p</w:t>
      </w:r>
      <w:r w:rsidR="00F5516F">
        <w:rPr>
          <w:rFonts w:ascii="Arial" w:hAnsi="Arial" w:cs="Arial"/>
          <w:bCs/>
          <w:sz w:val="20"/>
          <w:szCs w:val="20"/>
        </w:rPr>
        <w:t>racodawcy</w:t>
      </w:r>
      <w:r>
        <w:rPr>
          <w:rFonts w:ascii="Arial" w:hAnsi="Arial" w:cs="Arial"/>
          <w:bCs/>
          <w:sz w:val="20"/>
          <w:szCs w:val="20"/>
        </w:rPr>
        <w:t xml:space="preserve"> oraz datę rozliczenia Vouchera</w:t>
      </w:r>
      <w:r w:rsidR="003634EE">
        <w:rPr>
          <w:rFonts w:ascii="Arial" w:hAnsi="Arial" w:cs="Arial"/>
          <w:bCs/>
          <w:sz w:val="20"/>
          <w:szCs w:val="20"/>
        </w:rPr>
        <w:t xml:space="preserve">.                      W przypadku wydatków ponoszonych bezpośrednio przez Beneficjenta należy wskazać datę poniesienia wydatku bezpośrednio przez Beneficjenta.  </w:t>
      </w:r>
    </w:p>
    <w:p w14:paraId="6D4910F7" w14:textId="018FDD69" w:rsidR="00E73366" w:rsidRPr="00E73366" w:rsidRDefault="00E73366" w:rsidP="00E73366">
      <w:pPr>
        <w:pStyle w:val="Akapitzlist"/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E73366">
        <w:rPr>
          <w:rFonts w:ascii="Arial" w:hAnsi="Arial" w:cs="Arial"/>
          <w:bCs/>
          <w:sz w:val="20"/>
          <w:szCs w:val="20"/>
        </w:rPr>
        <w:t>Pozycja z budżetu projektu</w:t>
      </w:r>
      <w:r>
        <w:rPr>
          <w:rFonts w:ascii="Arial" w:hAnsi="Arial" w:cs="Arial"/>
          <w:bCs/>
          <w:sz w:val="20"/>
          <w:szCs w:val="20"/>
        </w:rPr>
        <w:t xml:space="preserve">- należy wskazać </w:t>
      </w:r>
      <w:r w:rsidR="009F4744">
        <w:rPr>
          <w:rFonts w:ascii="Arial" w:hAnsi="Arial" w:cs="Arial"/>
          <w:bCs/>
          <w:sz w:val="20"/>
          <w:szCs w:val="20"/>
        </w:rPr>
        <w:t>pozycj</w:t>
      </w:r>
      <w:r w:rsidR="002351EF">
        <w:rPr>
          <w:rFonts w:ascii="Arial" w:hAnsi="Arial" w:cs="Arial"/>
          <w:bCs/>
          <w:sz w:val="20"/>
          <w:szCs w:val="20"/>
        </w:rPr>
        <w:t>ę</w:t>
      </w:r>
      <w:r w:rsidR="009F4744">
        <w:rPr>
          <w:rFonts w:ascii="Arial" w:hAnsi="Arial" w:cs="Arial"/>
          <w:bCs/>
          <w:sz w:val="20"/>
          <w:szCs w:val="20"/>
        </w:rPr>
        <w:t xml:space="preserve"> z budżetu projektu z przypisaną do niej nazwą koszt</w:t>
      </w:r>
      <w:r w:rsidR="002351EF">
        <w:rPr>
          <w:rFonts w:ascii="Arial" w:hAnsi="Arial" w:cs="Arial"/>
          <w:bCs/>
          <w:sz w:val="20"/>
          <w:szCs w:val="20"/>
        </w:rPr>
        <w:t>u</w:t>
      </w:r>
      <w:r w:rsidR="009F4744">
        <w:rPr>
          <w:rFonts w:ascii="Arial" w:hAnsi="Arial" w:cs="Arial"/>
          <w:bCs/>
          <w:sz w:val="20"/>
          <w:szCs w:val="20"/>
        </w:rPr>
        <w:t xml:space="preserve"> zgodnie z wnioskiem o dofinansowanie dla danego zadania.</w:t>
      </w:r>
    </w:p>
    <w:p w14:paraId="737121C9" w14:textId="5AE698F1" w:rsidR="00D965CC" w:rsidRPr="009F4744" w:rsidRDefault="00D965CC" w:rsidP="009F4744">
      <w:pPr>
        <w:ind w:left="360"/>
        <w:rPr>
          <w:rFonts w:ascii="Arial" w:hAnsi="Arial" w:cs="Arial"/>
          <w:bCs/>
          <w:sz w:val="20"/>
          <w:szCs w:val="20"/>
        </w:rPr>
      </w:pPr>
    </w:p>
    <w:p w14:paraId="25C59551" w14:textId="77777777" w:rsidR="00D965CC" w:rsidRPr="00D965CC" w:rsidRDefault="00D965CC" w:rsidP="00D965CC">
      <w:pPr>
        <w:jc w:val="center"/>
        <w:rPr>
          <w:rFonts w:ascii="Calibri" w:hAnsi="Calibri" w:cs="Calibri"/>
          <w:b/>
        </w:rPr>
      </w:pPr>
      <w:r w:rsidRPr="00D965CC">
        <w:rPr>
          <w:rFonts w:ascii="Calibri" w:hAnsi="Calibri" w:cs="Calibri"/>
          <w:b/>
        </w:rPr>
        <w:t>Pkt 4</w:t>
      </w:r>
    </w:p>
    <w:p w14:paraId="27FE0C5C" w14:textId="7E9845E6" w:rsidR="00D965CC" w:rsidRDefault="00D965CC" w:rsidP="00D965CC">
      <w:pPr>
        <w:jc w:val="center"/>
        <w:rPr>
          <w:rFonts w:ascii="Calibri" w:hAnsi="Calibri" w:cs="Calibri"/>
          <w:b/>
        </w:rPr>
      </w:pPr>
      <w:r w:rsidRPr="00D965CC">
        <w:rPr>
          <w:rFonts w:ascii="Calibri" w:hAnsi="Calibri" w:cs="Calibri"/>
          <w:b/>
        </w:rPr>
        <w:t>DOKUMENTY ROZLICZENIOWE</w:t>
      </w:r>
      <w:r w:rsidR="00A97429">
        <w:rPr>
          <w:rFonts w:ascii="Calibri" w:hAnsi="Calibri" w:cs="Calibri"/>
          <w:b/>
        </w:rPr>
        <w:t xml:space="preserve"> WYKAZYWANE WE WNIOSKACH O PŁATNOŚĆ</w:t>
      </w:r>
    </w:p>
    <w:p w14:paraId="7CDE8CA5" w14:textId="77777777" w:rsidR="00D965CC" w:rsidRDefault="00D965CC" w:rsidP="00D965CC">
      <w:pPr>
        <w:jc w:val="both"/>
        <w:rPr>
          <w:rFonts w:ascii="Arial" w:hAnsi="Arial" w:cs="Arial"/>
          <w:bCs/>
          <w:sz w:val="20"/>
          <w:szCs w:val="20"/>
        </w:rPr>
      </w:pPr>
    </w:p>
    <w:p w14:paraId="6E4B4923" w14:textId="77777777" w:rsidR="004D2072" w:rsidRPr="00FD4CD2" w:rsidRDefault="00D965CC" w:rsidP="00FD4CD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 w:rsidRPr="00FD4CD2">
        <w:rPr>
          <w:rFonts w:ascii="Arial" w:hAnsi="Arial" w:cs="Arial"/>
          <w:bCs/>
          <w:sz w:val="20"/>
          <w:szCs w:val="20"/>
        </w:rPr>
        <w:t>W</w:t>
      </w:r>
      <w:r w:rsidR="004D2072" w:rsidRPr="00FD4CD2">
        <w:rPr>
          <w:rFonts w:ascii="Arial" w:hAnsi="Arial" w:cs="Arial"/>
          <w:bCs/>
          <w:sz w:val="20"/>
          <w:szCs w:val="20"/>
        </w:rPr>
        <w:t xml:space="preserve"> projekcie, wydatki w ramach kosztów bezpośrednich</w:t>
      </w:r>
      <w:r w:rsidRPr="00FD4CD2">
        <w:rPr>
          <w:rFonts w:ascii="Arial" w:hAnsi="Arial" w:cs="Arial"/>
          <w:bCs/>
          <w:sz w:val="20"/>
          <w:szCs w:val="20"/>
        </w:rPr>
        <w:t xml:space="preserve"> rozliczenie </w:t>
      </w:r>
      <w:r w:rsidR="004D2072" w:rsidRPr="00FD4CD2">
        <w:rPr>
          <w:rFonts w:ascii="Arial" w:hAnsi="Arial" w:cs="Arial"/>
          <w:bCs/>
          <w:sz w:val="20"/>
          <w:szCs w:val="20"/>
        </w:rPr>
        <w:t xml:space="preserve">są na podstawie  rzeczywiście poniesionych wydatków. </w:t>
      </w:r>
    </w:p>
    <w:p w14:paraId="4E0F92A8" w14:textId="7DBB33E3" w:rsidR="00FD4CD2" w:rsidRPr="00FD4CD2" w:rsidRDefault="00FD4CD2" w:rsidP="00FD4CD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 w:rsidRPr="00FD4CD2">
        <w:rPr>
          <w:rFonts w:ascii="Arial" w:hAnsi="Arial" w:cs="Arial"/>
          <w:bCs/>
          <w:sz w:val="20"/>
          <w:szCs w:val="20"/>
        </w:rPr>
        <w:t>W zestawianiu wydatków nie można przedstawiać jako dokumenty rozliczeniowe faktur czy te</w:t>
      </w:r>
      <w:r w:rsidR="00A9016E">
        <w:rPr>
          <w:rFonts w:ascii="Arial" w:hAnsi="Arial" w:cs="Arial"/>
          <w:bCs/>
          <w:sz w:val="20"/>
          <w:szCs w:val="20"/>
        </w:rPr>
        <w:t>ż</w:t>
      </w:r>
      <w:r w:rsidRPr="00FD4CD2">
        <w:rPr>
          <w:rFonts w:ascii="Arial" w:hAnsi="Arial" w:cs="Arial"/>
          <w:bCs/>
          <w:sz w:val="20"/>
          <w:szCs w:val="20"/>
        </w:rPr>
        <w:t xml:space="preserve"> innych dokumentów księgowych będących dokumentami rozliczeniowymi pr</w:t>
      </w:r>
      <w:r w:rsidR="00F5516F">
        <w:rPr>
          <w:rFonts w:ascii="Arial" w:hAnsi="Arial" w:cs="Arial"/>
          <w:bCs/>
          <w:sz w:val="20"/>
          <w:szCs w:val="20"/>
        </w:rPr>
        <w:t>acodawcy</w:t>
      </w:r>
      <w:r w:rsidR="00A9016E">
        <w:rPr>
          <w:rFonts w:ascii="Arial" w:hAnsi="Arial" w:cs="Arial"/>
          <w:bCs/>
          <w:sz w:val="20"/>
          <w:szCs w:val="20"/>
        </w:rPr>
        <w:t xml:space="preserve">, </w:t>
      </w:r>
      <w:r w:rsidR="003634EE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A9016E">
        <w:rPr>
          <w:rFonts w:ascii="Arial" w:hAnsi="Arial" w:cs="Arial"/>
          <w:bCs/>
          <w:sz w:val="20"/>
          <w:szCs w:val="20"/>
        </w:rPr>
        <w:t xml:space="preserve">tj. dokumenty których odbiorcą jest </w:t>
      </w:r>
      <w:r w:rsidR="00F5516F">
        <w:rPr>
          <w:rFonts w:ascii="Arial" w:hAnsi="Arial" w:cs="Arial"/>
          <w:bCs/>
          <w:sz w:val="20"/>
          <w:szCs w:val="20"/>
        </w:rPr>
        <w:t>pracodawca</w:t>
      </w:r>
      <w:r w:rsidR="00A9016E">
        <w:rPr>
          <w:rFonts w:ascii="Arial" w:hAnsi="Arial" w:cs="Arial"/>
          <w:bCs/>
          <w:sz w:val="20"/>
          <w:szCs w:val="20"/>
        </w:rPr>
        <w:t>.</w:t>
      </w:r>
    </w:p>
    <w:p w14:paraId="287BE927" w14:textId="34C1A72D" w:rsidR="00FD4CD2" w:rsidRDefault="00FD4CD2" w:rsidP="00FD4CD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 w:rsidRPr="00FD4CD2">
        <w:rPr>
          <w:rFonts w:ascii="Arial" w:hAnsi="Arial" w:cs="Arial"/>
          <w:b/>
          <w:sz w:val="20"/>
          <w:szCs w:val="20"/>
          <w:u w:val="single"/>
        </w:rPr>
        <w:t>IP rekomenduje</w:t>
      </w:r>
      <w:r w:rsidRPr="00FD4CD2">
        <w:rPr>
          <w:rFonts w:ascii="Arial" w:hAnsi="Arial" w:cs="Arial"/>
          <w:bCs/>
          <w:sz w:val="20"/>
          <w:szCs w:val="20"/>
        </w:rPr>
        <w:t>, w odniesieniu do projektów realizowanych w ramach Działania 6.3 VOUCHER ZATRUDNIENIOWY, aby był to dokument</w:t>
      </w:r>
      <w:r>
        <w:rPr>
          <w:rFonts w:ascii="Arial" w:hAnsi="Arial" w:cs="Arial"/>
          <w:bCs/>
          <w:sz w:val="20"/>
          <w:szCs w:val="20"/>
        </w:rPr>
        <w:t xml:space="preserve"> rozliczeniowy stanowiący np. zawiadomienie </w:t>
      </w:r>
      <w:r w:rsidR="003634EE">
        <w:rPr>
          <w:rFonts w:ascii="Arial" w:hAnsi="Arial" w:cs="Arial"/>
          <w:bCs/>
          <w:sz w:val="20"/>
          <w:szCs w:val="20"/>
        </w:rPr>
        <w:t xml:space="preserve">                             </w:t>
      </w:r>
      <w:r>
        <w:rPr>
          <w:rFonts w:ascii="Arial" w:hAnsi="Arial" w:cs="Arial"/>
          <w:bCs/>
          <w:sz w:val="20"/>
          <w:szCs w:val="20"/>
        </w:rPr>
        <w:t>o przyznaniu Vouchera</w:t>
      </w:r>
      <w:r w:rsidR="00B501BD">
        <w:rPr>
          <w:rFonts w:ascii="Arial" w:hAnsi="Arial" w:cs="Arial"/>
          <w:bCs/>
          <w:sz w:val="20"/>
          <w:szCs w:val="20"/>
        </w:rPr>
        <w:t xml:space="preserve"> lub</w:t>
      </w:r>
      <w:r>
        <w:rPr>
          <w:rFonts w:ascii="Arial" w:hAnsi="Arial" w:cs="Arial"/>
          <w:bCs/>
          <w:sz w:val="20"/>
          <w:szCs w:val="20"/>
        </w:rPr>
        <w:t xml:space="preserve"> zlecenie wypłaty Vouchera do którego obligatoryjnym załącznikiem będzie </w:t>
      </w:r>
      <w:r w:rsidR="00B501BD">
        <w:rPr>
          <w:rFonts w:ascii="Arial" w:hAnsi="Arial" w:cs="Arial"/>
          <w:bCs/>
          <w:sz w:val="20"/>
          <w:szCs w:val="20"/>
        </w:rPr>
        <w:t xml:space="preserve">zestawienie lub </w:t>
      </w:r>
      <w:r>
        <w:rPr>
          <w:rFonts w:ascii="Arial" w:hAnsi="Arial" w:cs="Arial"/>
          <w:bCs/>
          <w:sz w:val="20"/>
          <w:szCs w:val="20"/>
        </w:rPr>
        <w:t xml:space="preserve">wykaz dokumentów potwierdzających poniesione wydatki przez </w:t>
      </w:r>
      <w:r w:rsidR="00B501BD">
        <w:rPr>
          <w:rFonts w:ascii="Arial" w:hAnsi="Arial" w:cs="Arial"/>
          <w:bCs/>
          <w:sz w:val="20"/>
          <w:szCs w:val="20"/>
        </w:rPr>
        <w:t>pracodawcę</w:t>
      </w:r>
      <w:r w:rsidR="00F217E8">
        <w:rPr>
          <w:rFonts w:ascii="Arial" w:hAnsi="Arial" w:cs="Arial"/>
          <w:bCs/>
          <w:sz w:val="20"/>
          <w:szCs w:val="20"/>
        </w:rPr>
        <w:t>,</w:t>
      </w:r>
      <w:bookmarkStart w:id="5" w:name="_GoBack"/>
      <w:bookmarkEnd w:id="5"/>
      <w:r w:rsidR="00B501BD">
        <w:rPr>
          <w:rFonts w:ascii="Arial" w:hAnsi="Arial" w:cs="Arial"/>
          <w:bCs/>
          <w:sz w:val="20"/>
          <w:szCs w:val="20"/>
        </w:rPr>
        <w:t xml:space="preserve"> przelew</w:t>
      </w:r>
      <w:r w:rsidR="006602C3">
        <w:rPr>
          <w:rFonts w:ascii="Arial" w:hAnsi="Arial" w:cs="Arial"/>
          <w:bCs/>
          <w:sz w:val="20"/>
          <w:szCs w:val="20"/>
        </w:rPr>
        <w:t xml:space="preserve"> transzy do </w:t>
      </w:r>
      <w:r w:rsidR="00591B18">
        <w:rPr>
          <w:rFonts w:ascii="Arial" w:hAnsi="Arial" w:cs="Arial"/>
          <w:bCs/>
          <w:sz w:val="20"/>
          <w:szCs w:val="20"/>
        </w:rPr>
        <w:t>pracodawcy</w:t>
      </w:r>
      <w:r w:rsidR="006602C3">
        <w:rPr>
          <w:rFonts w:ascii="Arial" w:hAnsi="Arial" w:cs="Arial"/>
          <w:bCs/>
          <w:sz w:val="20"/>
          <w:szCs w:val="20"/>
        </w:rPr>
        <w:t xml:space="preserve">, umowa z </w:t>
      </w:r>
      <w:r w:rsidR="003634EE">
        <w:rPr>
          <w:rFonts w:ascii="Arial" w:hAnsi="Arial" w:cs="Arial"/>
          <w:bCs/>
          <w:sz w:val="20"/>
          <w:szCs w:val="20"/>
        </w:rPr>
        <w:t xml:space="preserve">pracodawcą </w:t>
      </w:r>
      <w:r w:rsidR="006602C3">
        <w:rPr>
          <w:rFonts w:ascii="Arial" w:hAnsi="Arial" w:cs="Arial"/>
          <w:bCs/>
          <w:sz w:val="20"/>
          <w:szCs w:val="20"/>
        </w:rPr>
        <w:t>o przyznaniu Vouchera.</w:t>
      </w:r>
    </w:p>
    <w:p w14:paraId="4664EB66" w14:textId="32AA8D81" w:rsidR="00FD4CD2" w:rsidRPr="006602C3" w:rsidRDefault="00A9016E" w:rsidP="00A53265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 w:rsidRPr="006602C3">
        <w:rPr>
          <w:rFonts w:ascii="Arial" w:hAnsi="Arial" w:cs="Arial"/>
          <w:bCs/>
          <w:sz w:val="20"/>
          <w:szCs w:val="20"/>
        </w:rPr>
        <w:t>Dokument sporządzony przez PUP</w:t>
      </w:r>
      <w:r w:rsidR="006602C3">
        <w:rPr>
          <w:rFonts w:ascii="Arial" w:hAnsi="Arial" w:cs="Arial"/>
          <w:bCs/>
          <w:sz w:val="20"/>
          <w:szCs w:val="20"/>
        </w:rPr>
        <w:t>, wykazywany we wniosku o płatność</w:t>
      </w:r>
      <w:r w:rsidR="00A10E8E">
        <w:rPr>
          <w:rFonts w:ascii="Arial" w:hAnsi="Arial" w:cs="Arial"/>
          <w:bCs/>
          <w:sz w:val="20"/>
          <w:szCs w:val="20"/>
        </w:rPr>
        <w:t xml:space="preserve"> w</w:t>
      </w:r>
      <w:r w:rsidR="003634EE">
        <w:rPr>
          <w:rFonts w:ascii="Arial" w:hAnsi="Arial" w:cs="Arial"/>
          <w:bCs/>
          <w:sz w:val="20"/>
          <w:szCs w:val="20"/>
        </w:rPr>
        <w:t xml:space="preserve"> tabeli</w:t>
      </w:r>
      <w:r w:rsidR="006602C3">
        <w:rPr>
          <w:rFonts w:ascii="Arial" w:hAnsi="Arial" w:cs="Arial"/>
          <w:bCs/>
          <w:sz w:val="20"/>
          <w:szCs w:val="20"/>
        </w:rPr>
        <w:t xml:space="preserve"> zestawieni</w:t>
      </w:r>
      <w:r w:rsidR="003634EE">
        <w:rPr>
          <w:rFonts w:ascii="Arial" w:hAnsi="Arial" w:cs="Arial"/>
          <w:bCs/>
          <w:sz w:val="20"/>
          <w:szCs w:val="20"/>
        </w:rPr>
        <w:t>e</w:t>
      </w:r>
      <w:r w:rsidR="006602C3">
        <w:rPr>
          <w:rFonts w:ascii="Arial" w:hAnsi="Arial" w:cs="Arial"/>
          <w:bCs/>
          <w:sz w:val="20"/>
          <w:szCs w:val="20"/>
        </w:rPr>
        <w:t xml:space="preserve"> wydatków,  </w:t>
      </w:r>
      <w:r w:rsidRPr="006602C3">
        <w:rPr>
          <w:rFonts w:ascii="Arial" w:hAnsi="Arial" w:cs="Arial"/>
          <w:bCs/>
          <w:sz w:val="20"/>
          <w:szCs w:val="20"/>
        </w:rPr>
        <w:t xml:space="preserve">powinien zawierać numer dokumentu, numer księgowy lub numer ewidencyjny, numer </w:t>
      </w:r>
      <w:r w:rsidR="00A10E8E" w:rsidRPr="006602C3">
        <w:rPr>
          <w:rFonts w:ascii="Arial" w:hAnsi="Arial" w:cs="Arial"/>
          <w:bCs/>
          <w:sz w:val="20"/>
          <w:szCs w:val="20"/>
        </w:rPr>
        <w:t>identyfikacyjny</w:t>
      </w:r>
      <w:r w:rsidRPr="006602C3">
        <w:rPr>
          <w:rFonts w:ascii="Arial" w:hAnsi="Arial" w:cs="Arial"/>
          <w:bCs/>
          <w:sz w:val="20"/>
          <w:szCs w:val="20"/>
        </w:rPr>
        <w:t xml:space="preserve"> wystawcy, dat</w:t>
      </w:r>
      <w:r w:rsidR="00A10E8E">
        <w:rPr>
          <w:rFonts w:ascii="Arial" w:hAnsi="Arial" w:cs="Arial"/>
          <w:bCs/>
          <w:sz w:val="20"/>
          <w:szCs w:val="20"/>
        </w:rPr>
        <w:t>ę</w:t>
      </w:r>
      <w:r w:rsidRPr="006602C3">
        <w:rPr>
          <w:rFonts w:ascii="Arial" w:hAnsi="Arial" w:cs="Arial"/>
          <w:bCs/>
          <w:sz w:val="20"/>
          <w:szCs w:val="20"/>
        </w:rPr>
        <w:t xml:space="preserve"> wystawienia dokumentu, pozycj</w:t>
      </w:r>
      <w:r w:rsidR="002351EF">
        <w:rPr>
          <w:rFonts w:ascii="Arial" w:hAnsi="Arial" w:cs="Arial"/>
          <w:bCs/>
          <w:sz w:val="20"/>
          <w:szCs w:val="20"/>
        </w:rPr>
        <w:t>ę</w:t>
      </w:r>
      <w:r w:rsidRPr="006602C3">
        <w:rPr>
          <w:rFonts w:ascii="Arial" w:hAnsi="Arial" w:cs="Arial"/>
          <w:bCs/>
          <w:sz w:val="20"/>
          <w:szCs w:val="20"/>
        </w:rPr>
        <w:t xml:space="preserve"> z budżetu projektu</w:t>
      </w:r>
      <w:r w:rsidR="003634EE">
        <w:rPr>
          <w:rFonts w:ascii="Arial" w:hAnsi="Arial" w:cs="Arial"/>
          <w:bCs/>
          <w:sz w:val="20"/>
          <w:szCs w:val="20"/>
        </w:rPr>
        <w:t>.</w:t>
      </w:r>
      <w:r w:rsidRPr="006602C3">
        <w:rPr>
          <w:rFonts w:ascii="Arial" w:hAnsi="Arial" w:cs="Arial"/>
          <w:bCs/>
          <w:sz w:val="20"/>
          <w:szCs w:val="20"/>
        </w:rPr>
        <w:t xml:space="preserve"> </w:t>
      </w:r>
    </w:p>
    <w:p w14:paraId="058DF3DE" w14:textId="2118BCCA" w:rsidR="006602C3" w:rsidRDefault="006602C3" w:rsidP="006602C3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/>
          <w:sz w:val="20"/>
          <w:szCs w:val="20"/>
          <w:u w:val="single"/>
        </w:rPr>
        <w:t>IP rekomenduje</w:t>
      </w:r>
      <w:r>
        <w:rPr>
          <w:rFonts w:ascii="Arial" w:hAnsi="Arial" w:cs="Arial"/>
          <w:bCs/>
          <w:sz w:val="20"/>
          <w:szCs w:val="20"/>
        </w:rPr>
        <w:t xml:space="preserve">, w polu data zapłaty </w:t>
      </w:r>
      <w:r w:rsidR="002B719D">
        <w:rPr>
          <w:rFonts w:ascii="Arial" w:hAnsi="Arial" w:cs="Arial"/>
          <w:bCs/>
          <w:sz w:val="20"/>
          <w:szCs w:val="20"/>
        </w:rPr>
        <w:t>w</w:t>
      </w:r>
      <w:r w:rsidR="002B719D" w:rsidRPr="002B719D">
        <w:rPr>
          <w:rFonts w:ascii="Arial" w:hAnsi="Arial" w:cs="Arial"/>
          <w:bCs/>
          <w:sz w:val="20"/>
          <w:szCs w:val="20"/>
        </w:rPr>
        <w:t xml:space="preserve"> przypadku rozliczenia wydatków dotyczących Vouchera zatrudnieniowego</w:t>
      </w:r>
      <w:r w:rsidR="002B719D">
        <w:rPr>
          <w:rFonts w:ascii="Arial" w:hAnsi="Arial" w:cs="Arial"/>
          <w:bCs/>
          <w:sz w:val="20"/>
          <w:szCs w:val="20"/>
        </w:rPr>
        <w:t>, należy</w:t>
      </w:r>
      <w:r w:rsidR="002B719D" w:rsidRPr="002B719D">
        <w:rPr>
          <w:rFonts w:ascii="Arial" w:hAnsi="Arial" w:cs="Arial"/>
          <w:bCs/>
          <w:sz w:val="20"/>
          <w:szCs w:val="20"/>
        </w:rPr>
        <w:t xml:space="preserve"> </w:t>
      </w:r>
      <w:r w:rsidR="002B719D">
        <w:rPr>
          <w:rFonts w:ascii="Arial" w:hAnsi="Arial" w:cs="Arial"/>
          <w:bCs/>
          <w:sz w:val="20"/>
          <w:szCs w:val="20"/>
        </w:rPr>
        <w:t xml:space="preserve">wskazać </w:t>
      </w:r>
      <w:r>
        <w:rPr>
          <w:rFonts w:ascii="Arial" w:hAnsi="Arial" w:cs="Arial"/>
          <w:bCs/>
          <w:sz w:val="20"/>
          <w:szCs w:val="20"/>
        </w:rPr>
        <w:t>dat</w:t>
      </w:r>
      <w:r w:rsidR="002B719D"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</w:rPr>
        <w:t xml:space="preserve"> wypłaty transzy dla projektodawcy oraz daty rozliczenia Vouchera. </w:t>
      </w:r>
    </w:p>
    <w:p w14:paraId="57701846" w14:textId="1EC19B5C" w:rsidR="002B719D" w:rsidRDefault="002B719D" w:rsidP="006602C3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polu data zapłaty w</w:t>
      </w:r>
      <w:r w:rsidRPr="002B719D">
        <w:rPr>
          <w:rFonts w:ascii="Arial" w:hAnsi="Arial" w:cs="Arial"/>
          <w:bCs/>
          <w:sz w:val="20"/>
          <w:szCs w:val="20"/>
        </w:rPr>
        <w:t xml:space="preserve"> przypadku wydatków ponoszonych bezpośrednio przez Beneficjenta należy wskazać datę poniesienia wydatku bezpośrednio przez Beneficjenta.  </w:t>
      </w:r>
    </w:p>
    <w:p w14:paraId="372E6A4F" w14:textId="6620C995" w:rsidR="00203655" w:rsidRPr="006602C3" w:rsidRDefault="00203655" w:rsidP="006602C3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ramach kosztów bezpośrednich, ponoszone wydatki przez Beneficjenta powinny być udokumentowane zgodnie z Zestawieniem Minimalny zakres dokumentów potwierdzających wydatek FEPZ 2021-2027. </w:t>
      </w:r>
    </w:p>
    <w:p w14:paraId="3B0499FA" w14:textId="19BA8B73" w:rsidR="006602C3" w:rsidRPr="006602C3" w:rsidRDefault="004D2072" w:rsidP="00151AB3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Cs/>
          <w:sz w:val="20"/>
          <w:szCs w:val="20"/>
        </w:rPr>
      </w:pPr>
      <w:r w:rsidRPr="006602C3">
        <w:rPr>
          <w:rFonts w:ascii="Arial" w:hAnsi="Arial" w:cs="Arial"/>
          <w:bCs/>
          <w:sz w:val="20"/>
          <w:szCs w:val="20"/>
        </w:rPr>
        <w:t xml:space="preserve">W projekcie, wydatki w ramach kosztów pośrednich są rozliczane </w:t>
      </w:r>
      <w:r w:rsidR="00FD4CD2" w:rsidRPr="006602C3">
        <w:rPr>
          <w:rFonts w:ascii="Arial" w:hAnsi="Arial" w:cs="Arial"/>
          <w:bCs/>
          <w:sz w:val="20"/>
          <w:szCs w:val="20"/>
        </w:rPr>
        <w:t xml:space="preserve">na podstawie stawki </w:t>
      </w:r>
      <w:r w:rsidRPr="006602C3">
        <w:rPr>
          <w:rFonts w:ascii="Arial" w:hAnsi="Arial" w:cs="Arial"/>
          <w:bCs/>
          <w:sz w:val="20"/>
          <w:szCs w:val="20"/>
        </w:rPr>
        <w:t xml:space="preserve"> ryczałtow</w:t>
      </w:r>
      <w:r w:rsidR="00FD4CD2" w:rsidRPr="006602C3">
        <w:rPr>
          <w:rFonts w:ascii="Arial" w:hAnsi="Arial" w:cs="Arial"/>
          <w:bCs/>
          <w:sz w:val="20"/>
          <w:szCs w:val="20"/>
        </w:rPr>
        <w:t xml:space="preserve">ej, której poziom procentowy zależy od poziomu kosztów bezpośrednich, </w:t>
      </w:r>
      <w:r w:rsidR="003634EE">
        <w:rPr>
          <w:rFonts w:ascii="Arial" w:hAnsi="Arial" w:cs="Arial"/>
          <w:bCs/>
          <w:sz w:val="20"/>
          <w:szCs w:val="20"/>
        </w:rPr>
        <w:t xml:space="preserve">                                       </w:t>
      </w:r>
      <w:r w:rsidR="00FD4CD2" w:rsidRPr="006602C3">
        <w:rPr>
          <w:rFonts w:ascii="Arial" w:hAnsi="Arial" w:cs="Arial"/>
          <w:bCs/>
          <w:sz w:val="20"/>
          <w:szCs w:val="20"/>
        </w:rPr>
        <w:t>tj. związanych z realizacją celów projektu.</w:t>
      </w:r>
      <w:r w:rsidR="006602C3" w:rsidRPr="006602C3">
        <w:rPr>
          <w:rFonts w:ascii="Arial" w:hAnsi="Arial" w:cs="Arial"/>
          <w:bCs/>
          <w:sz w:val="20"/>
          <w:szCs w:val="20"/>
        </w:rPr>
        <w:t xml:space="preserve"> </w:t>
      </w:r>
      <w:r w:rsidR="006602C3">
        <w:rPr>
          <w:rFonts w:ascii="Arial" w:hAnsi="Arial" w:cs="Arial"/>
          <w:bCs/>
          <w:sz w:val="20"/>
          <w:szCs w:val="20"/>
        </w:rPr>
        <w:t>Nie przedstawia się żadnych dokumentów rozliczeniowych</w:t>
      </w:r>
      <w:r w:rsidR="00CB32A3">
        <w:rPr>
          <w:rFonts w:ascii="Arial" w:hAnsi="Arial" w:cs="Arial"/>
          <w:bCs/>
          <w:sz w:val="20"/>
          <w:szCs w:val="20"/>
        </w:rPr>
        <w:t xml:space="preserve">. </w:t>
      </w:r>
    </w:p>
    <w:p w14:paraId="1C555BD0" w14:textId="77777777" w:rsidR="00C33257" w:rsidRDefault="00C33257">
      <w:pPr>
        <w:spacing w:line="360" w:lineRule="auto"/>
        <w:jc w:val="center"/>
        <w:rPr>
          <w:rFonts w:cstheme="minorHAnsi"/>
          <w:b/>
        </w:rPr>
      </w:pPr>
    </w:p>
    <w:p w14:paraId="6C2E56EF" w14:textId="08EC05AC" w:rsidR="00702EA3" w:rsidRPr="003634EE" w:rsidRDefault="00702EA3" w:rsidP="00702EA3">
      <w:pPr>
        <w:jc w:val="center"/>
        <w:rPr>
          <w:rFonts w:ascii="Calibri" w:hAnsi="Calibri" w:cs="Calibri"/>
          <w:b/>
        </w:rPr>
      </w:pPr>
      <w:r w:rsidRPr="003634EE">
        <w:rPr>
          <w:rFonts w:ascii="Calibri" w:hAnsi="Calibri" w:cs="Calibri"/>
          <w:b/>
        </w:rPr>
        <w:t>Pkt 5</w:t>
      </w:r>
    </w:p>
    <w:p w14:paraId="2B61A2AF" w14:textId="6EB8D185" w:rsidR="00702EA3" w:rsidRDefault="00702EA3" w:rsidP="00702EA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ZASTOSOWANIE ART.189 UST.3 USTAWU O FINANSACH PUBLICZNYCH</w:t>
      </w:r>
    </w:p>
    <w:p w14:paraId="0CB3B939" w14:textId="77777777" w:rsidR="00702EA3" w:rsidRDefault="00702EA3" w:rsidP="00702EA3">
      <w:pPr>
        <w:jc w:val="center"/>
        <w:rPr>
          <w:rFonts w:ascii="Calibri" w:hAnsi="Calibri" w:cs="Calibri"/>
          <w:b/>
        </w:rPr>
      </w:pPr>
    </w:p>
    <w:p w14:paraId="01A60204" w14:textId="77777777" w:rsidR="001572BF" w:rsidRPr="002C544C" w:rsidRDefault="00702EA3" w:rsidP="002C544C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>Zgodnie z zapisami art.189 ust. 3 UFP w przypadku nie złożenia wniosku o płatność</w:t>
      </w:r>
      <w:r w:rsidR="001572BF" w:rsidRPr="002C544C">
        <w:rPr>
          <w:rFonts w:ascii="Arial" w:hAnsi="Arial" w:cs="Arial"/>
          <w:bCs/>
          <w:sz w:val="20"/>
          <w:szCs w:val="20"/>
        </w:rPr>
        <w:t>:</w:t>
      </w:r>
    </w:p>
    <w:p w14:paraId="29501504" w14:textId="2C80EB11" w:rsidR="00702EA3" w:rsidRPr="002C544C" w:rsidRDefault="001572BF" w:rsidP="002C544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>na kwotę wydatków kwalifikowalnych wynikającą z harmonogramu płatności, stanowiącą co najmniej 70% wartości otrzymanych zaliczek lub</w:t>
      </w:r>
    </w:p>
    <w:p w14:paraId="1B5004F7" w14:textId="1EC9C860" w:rsidR="001572BF" w:rsidRPr="002C544C" w:rsidRDefault="001572BF" w:rsidP="002C544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 xml:space="preserve">niezłożeniu wniosku w terminie wynikającym z harmonogramu płatności </w:t>
      </w:r>
    </w:p>
    <w:p w14:paraId="0DFCDE8A" w14:textId="77777777" w:rsidR="001572BF" w:rsidRPr="002C544C" w:rsidRDefault="001572BF" w:rsidP="002C544C">
      <w:p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 xml:space="preserve">                od środków pozostających do rozliczenia, przekazanych w ramach zaliczki, nalicza się odsetki </w:t>
      </w:r>
    </w:p>
    <w:p w14:paraId="56C6EECE" w14:textId="47D9EA43" w:rsidR="001572BF" w:rsidRPr="002C544C" w:rsidRDefault="001572BF" w:rsidP="002C544C">
      <w:p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>jak dla zaległości podatkowej.</w:t>
      </w:r>
    </w:p>
    <w:p w14:paraId="39990C25" w14:textId="1F6F4F39" w:rsidR="001572BF" w:rsidRPr="002C544C" w:rsidRDefault="001572BF" w:rsidP="002C544C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>Odsetki liczone są od dnia przekazania środków do dnia złożenia wniosku o płatność lub do dnia zwrócenia niewykorzystanej części zaliczki.</w:t>
      </w:r>
    </w:p>
    <w:p w14:paraId="4F4AB0CE" w14:textId="611E9792" w:rsidR="00334E7E" w:rsidRPr="002C544C" w:rsidRDefault="001572BF" w:rsidP="002C544C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>Za dzień przekazania środków uznaje się dzień wypłaty środków przez IP</w:t>
      </w:r>
      <w:r w:rsidR="00334E7E" w:rsidRPr="002C544C">
        <w:rPr>
          <w:rFonts w:ascii="Arial" w:hAnsi="Arial" w:cs="Arial"/>
          <w:bCs/>
          <w:sz w:val="20"/>
          <w:szCs w:val="20"/>
        </w:rPr>
        <w:t>, czyli dzień obciążenia rachunku IP, w przypadku wypłaty transzy dla Beneficjentów realizujących projekty w ramach Działania 6.3 VOUTCHER ZATRUDNIENIOWY, dzień realizacji płatności przez BGK.</w:t>
      </w:r>
    </w:p>
    <w:p w14:paraId="41952BFC" w14:textId="552B8D15" w:rsidR="001572BF" w:rsidRPr="002C544C" w:rsidRDefault="00334E7E" w:rsidP="002C544C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>Za dzień złożenia wniosku o płatność uznaje się dzień przekazania wniosku w systemie CST</w:t>
      </w:r>
      <w:r w:rsidR="002351EF" w:rsidRPr="002C544C">
        <w:rPr>
          <w:rFonts w:ascii="Arial" w:hAnsi="Arial" w:cs="Arial"/>
          <w:bCs/>
          <w:sz w:val="20"/>
          <w:szCs w:val="20"/>
        </w:rPr>
        <w:t>2021.</w:t>
      </w:r>
    </w:p>
    <w:p w14:paraId="0C80E7BA" w14:textId="53D8A207" w:rsidR="00334E7E" w:rsidRPr="002C544C" w:rsidRDefault="00334E7E" w:rsidP="002C544C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Cs/>
          <w:sz w:val="20"/>
          <w:szCs w:val="20"/>
        </w:rPr>
      </w:pPr>
      <w:r w:rsidRPr="002C544C">
        <w:rPr>
          <w:rFonts w:ascii="Arial" w:hAnsi="Arial" w:cs="Arial"/>
          <w:bCs/>
          <w:sz w:val="20"/>
          <w:szCs w:val="20"/>
        </w:rPr>
        <w:t>Za dzień zwrotu środków uznaje się dzień obciążenia rachunku Beneficjenta</w:t>
      </w:r>
      <w:r w:rsidR="00B00E7F" w:rsidRPr="002C544C">
        <w:rPr>
          <w:rFonts w:ascii="Arial" w:hAnsi="Arial" w:cs="Arial"/>
          <w:bCs/>
          <w:sz w:val="20"/>
          <w:szCs w:val="20"/>
        </w:rPr>
        <w:t>.</w:t>
      </w:r>
    </w:p>
    <w:p w14:paraId="24F2AB51" w14:textId="77777777" w:rsidR="00C33257" w:rsidRPr="002C544C" w:rsidRDefault="00C33257" w:rsidP="002C544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33257" w:rsidRPr="002C544C" w:rsidSect="00955DB6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3BACB" w16cex:dateUtc="2024-07-04T08:27:00Z"/>
  <w16cex:commentExtensible w16cex:durableId="72998626" w16cex:dateUtc="2024-07-03T13:28:00Z"/>
  <w16cex:commentExtensible w16cex:durableId="04C7D41F" w16cex:dateUtc="2024-07-03T13:28:00Z"/>
  <w16cex:commentExtensible w16cex:durableId="5E16535D" w16cex:dateUtc="2024-07-03T13:33:00Z"/>
  <w16cex:commentExtensible w16cex:durableId="5F574127" w16cex:dateUtc="2024-07-04T08:29:00Z"/>
  <w16cex:commentExtensible w16cex:durableId="08F55E06" w16cex:dateUtc="2024-07-03T13:38:00Z"/>
  <w16cex:commentExtensible w16cex:durableId="0BD2AFCD" w16cex:dateUtc="2024-07-03T13:39:00Z"/>
  <w16cex:commentExtensible w16cex:durableId="5BA3DFA8" w16cex:dateUtc="2024-07-03T13:39:00Z"/>
  <w16cex:commentExtensible w16cex:durableId="641EDF9C" w16cex:dateUtc="2024-07-03T13:40:00Z"/>
  <w16cex:commentExtensible w16cex:durableId="67621369" w16cex:dateUtc="2024-07-03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BA50" w14:textId="77777777" w:rsidR="00073E28" w:rsidRDefault="00073E28">
      <w:r>
        <w:separator/>
      </w:r>
    </w:p>
  </w:endnote>
  <w:endnote w:type="continuationSeparator" w:id="0">
    <w:p w14:paraId="07E999FF" w14:textId="77777777" w:rsidR="00073E28" w:rsidRDefault="00073E28">
      <w:r>
        <w:continuationSeparator/>
      </w:r>
    </w:p>
  </w:endnote>
  <w:endnote w:type="continuationNotice" w:id="1">
    <w:p w14:paraId="5C266A2D" w14:textId="77777777" w:rsidR="00073E28" w:rsidRDefault="00073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5B79A134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22E">
          <w:rPr>
            <w:noProof/>
          </w:rPr>
          <w:t>18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62CC" w14:textId="77777777" w:rsidR="00073E28" w:rsidRDefault="00073E28">
      <w:pPr>
        <w:rPr>
          <w:sz w:val="12"/>
        </w:rPr>
      </w:pPr>
      <w:r>
        <w:separator/>
      </w:r>
    </w:p>
  </w:footnote>
  <w:footnote w:type="continuationSeparator" w:id="0">
    <w:p w14:paraId="731EC14F" w14:textId="77777777" w:rsidR="00073E28" w:rsidRDefault="00073E28">
      <w:pPr>
        <w:rPr>
          <w:sz w:val="12"/>
        </w:rPr>
      </w:pPr>
      <w:r>
        <w:continuationSeparator/>
      </w:r>
    </w:p>
  </w:footnote>
  <w:footnote w:type="continuationNotice" w:id="1">
    <w:p w14:paraId="35B363AC" w14:textId="77777777" w:rsidR="00073E28" w:rsidRDefault="00073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470"/>
    <w:multiLevelType w:val="multilevel"/>
    <w:tmpl w:val="0E6E02E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Theme="minorHAnsi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02B7C"/>
    <w:multiLevelType w:val="multilevel"/>
    <w:tmpl w:val="639CDB0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4044132"/>
    <w:multiLevelType w:val="multilevel"/>
    <w:tmpl w:val="87E4CF2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A35B22"/>
    <w:multiLevelType w:val="hybridMultilevel"/>
    <w:tmpl w:val="F5766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8AD"/>
    <w:multiLevelType w:val="hybridMultilevel"/>
    <w:tmpl w:val="979A8624"/>
    <w:lvl w:ilvl="0" w:tplc="F9FA7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7E65"/>
    <w:multiLevelType w:val="hybridMultilevel"/>
    <w:tmpl w:val="6EF2C8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1241B46"/>
    <w:multiLevelType w:val="hybridMultilevel"/>
    <w:tmpl w:val="E8746910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E1C26C3"/>
    <w:multiLevelType w:val="hybridMultilevel"/>
    <w:tmpl w:val="7138FC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FB3F0A"/>
    <w:multiLevelType w:val="multilevel"/>
    <w:tmpl w:val="0E6E02E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Theme="minorHAnsi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794754E"/>
    <w:multiLevelType w:val="hybridMultilevel"/>
    <w:tmpl w:val="25AE0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459B0B3B"/>
    <w:multiLevelType w:val="hybridMultilevel"/>
    <w:tmpl w:val="A4FE2C78"/>
    <w:lvl w:ilvl="0" w:tplc="C8E215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6CD6C6A"/>
    <w:multiLevelType w:val="hybridMultilevel"/>
    <w:tmpl w:val="D7D825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483E0C"/>
    <w:multiLevelType w:val="hybridMultilevel"/>
    <w:tmpl w:val="2710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B249B"/>
    <w:multiLevelType w:val="hybridMultilevel"/>
    <w:tmpl w:val="F378C818"/>
    <w:lvl w:ilvl="0" w:tplc="F7AE98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22E7E"/>
    <w:multiLevelType w:val="hybridMultilevel"/>
    <w:tmpl w:val="B0041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309C"/>
    <w:multiLevelType w:val="multilevel"/>
    <w:tmpl w:val="0E6E02E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Theme="minorHAnsi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7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360797C"/>
    <w:multiLevelType w:val="hybridMultilevel"/>
    <w:tmpl w:val="D06AE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9"/>
  </w:num>
  <w:num w:numId="5">
    <w:abstractNumId w:val="3"/>
  </w:num>
  <w:num w:numId="6">
    <w:abstractNumId w:val="19"/>
  </w:num>
  <w:num w:numId="7">
    <w:abstractNumId w:val="14"/>
  </w:num>
  <w:num w:numId="8">
    <w:abstractNumId w:val="38"/>
  </w:num>
  <w:num w:numId="9">
    <w:abstractNumId w:val="25"/>
  </w:num>
  <w:num w:numId="10">
    <w:abstractNumId w:val="47"/>
  </w:num>
  <w:num w:numId="11">
    <w:abstractNumId w:val="43"/>
  </w:num>
  <w:num w:numId="12">
    <w:abstractNumId w:val="36"/>
  </w:num>
  <w:num w:numId="13">
    <w:abstractNumId w:val="33"/>
  </w:num>
  <w:num w:numId="14">
    <w:abstractNumId w:val="17"/>
  </w:num>
  <w:num w:numId="15">
    <w:abstractNumId w:val="28"/>
  </w:num>
  <w:num w:numId="16">
    <w:abstractNumId w:val="39"/>
  </w:num>
  <w:num w:numId="17">
    <w:abstractNumId w:val="41"/>
  </w:num>
  <w:num w:numId="18">
    <w:abstractNumId w:val="24"/>
  </w:num>
  <w:num w:numId="19">
    <w:abstractNumId w:val="20"/>
  </w:num>
  <w:num w:numId="20">
    <w:abstractNumId w:val="2"/>
  </w:num>
  <w:num w:numId="21">
    <w:abstractNumId w:val="26"/>
  </w:num>
  <w:num w:numId="22">
    <w:abstractNumId w:val="26"/>
    <w:lvlOverride w:ilvl="0">
      <w:startOverride w:val="1"/>
    </w:lvlOverride>
  </w:num>
  <w:num w:numId="23">
    <w:abstractNumId w:val="23"/>
  </w:num>
  <w:num w:numId="24">
    <w:abstractNumId w:val="11"/>
  </w:num>
  <w:num w:numId="25">
    <w:abstractNumId w:val="34"/>
  </w:num>
  <w:num w:numId="26">
    <w:abstractNumId w:val="8"/>
  </w:num>
  <w:num w:numId="27">
    <w:abstractNumId w:val="42"/>
  </w:num>
  <w:num w:numId="28">
    <w:abstractNumId w:val="40"/>
  </w:num>
  <w:num w:numId="29">
    <w:abstractNumId w:val="7"/>
  </w:num>
  <w:num w:numId="30">
    <w:abstractNumId w:val="37"/>
  </w:num>
  <w:num w:numId="31">
    <w:abstractNumId w:val="15"/>
  </w:num>
  <w:num w:numId="32">
    <w:abstractNumId w:val="46"/>
  </w:num>
  <w:num w:numId="33">
    <w:abstractNumId w:val="44"/>
  </w:num>
  <w:num w:numId="34">
    <w:abstractNumId w:val="31"/>
  </w:num>
  <w:num w:numId="35">
    <w:abstractNumId w:val="22"/>
  </w:num>
  <w:num w:numId="36">
    <w:abstractNumId w:val="1"/>
  </w:num>
  <w:num w:numId="37">
    <w:abstractNumId w:val="30"/>
  </w:num>
  <w:num w:numId="38">
    <w:abstractNumId w:val="32"/>
  </w:num>
  <w:num w:numId="39">
    <w:abstractNumId w:val="6"/>
  </w:num>
  <w:num w:numId="40">
    <w:abstractNumId w:val="5"/>
  </w:num>
  <w:num w:numId="41">
    <w:abstractNumId w:val="16"/>
  </w:num>
  <w:num w:numId="42">
    <w:abstractNumId w:val="21"/>
  </w:num>
  <w:num w:numId="43">
    <w:abstractNumId w:val="45"/>
  </w:num>
  <w:num w:numId="44">
    <w:abstractNumId w:val="27"/>
  </w:num>
  <w:num w:numId="45">
    <w:abstractNumId w:val="29"/>
  </w:num>
  <w:num w:numId="46">
    <w:abstractNumId w:val="4"/>
  </w:num>
  <w:num w:numId="47">
    <w:abstractNumId w:val="18"/>
  </w:num>
  <w:num w:numId="48">
    <w:abstractNumId w:val="35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0696E"/>
    <w:rsid w:val="000107A6"/>
    <w:rsid w:val="00013257"/>
    <w:rsid w:val="00013A4F"/>
    <w:rsid w:val="0001444A"/>
    <w:rsid w:val="000214C7"/>
    <w:rsid w:val="00023133"/>
    <w:rsid w:val="0002314C"/>
    <w:rsid w:val="00026A85"/>
    <w:rsid w:val="00027014"/>
    <w:rsid w:val="00031D15"/>
    <w:rsid w:val="00033436"/>
    <w:rsid w:val="00040591"/>
    <w:rsid w:val="0004170F"/>
    <w:rsid w:val="00045578"/>
    <w:rsid w:val="000544A6"/>
    <w:rsid w:val="000620A8"/>
    <w:rsid w:val="00073AB1"/>
    <w:rsid w:val="00073E28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C4678"/>
    <w:rsid w:val="000C6A39"/>
    <w:rsid w:val="000D08B5"/>
    <w:rsid w:val="000D0945"/>
    <w:rsid w:val="000D28AC"/>
    <w:rsid w:val="000D3974"/>
    <w:rsid w:val="000D3C58"/>
    <w:rsid w:val="000D6CF1"/>
    <w:rsid w:val="000E4E8C"/>
    <w:rsid w:val="000E7F3F"/>
    <w:rsid w:val="000F2861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51AF"/>
    <w:rsid w:val="001153A2"/>
    <w:rsid w:val="001155E9"/>
    <w:rsid w:val="001159A7"/>
    <w:rsid w:val="00117406"/>
    <w:rsid w:val="00120961"/>
    <w:rsid w:val="001210C3"/>
    <w:rsid w:val="00122BBA"/>
    <w:rsid w:val="00122D59"/>
    <w:rsid w:val="00125C29"/>
    <w:rsid w:val="00125EC7"/>
    <w:rsid w:val="00131C86"/>
    <w:rsid w:val="00132806"/>
    <w:rsid w:val="00133757"/>
    <w:rsid w:val="001376DF"/>
    <w:rsid w:val="00141AC8"/>
    <w:rsid w:val="001461FA"/>
    <w:rsid w:val="0015016E"/>
    <w:rsid w:val="00150723"/>
    <w:rsid w:val="00152580"/>
    <w:rsid w:val="00154214"/>
    <w:rsid w:val="00155297"/>
    <w:rsid w:val="001572BF"/>
    <w:rsid w:val="001577AC"/>
    <w:rsid w:val="0016026A"/>
    <w:rsid w:val="00160437"/>
    <w:rsid w:val="00175018"/>
    <w:rsid w:val="001761DD"/>
    <w:rsid w:val="00181FB9"/>
    <w:rsid w:val="00182A9D"/>
    <w:rsid w:val="00183327"/>
    <w:rsid w:val="001841C4"/>
    <w:rsid w:val="00186B81"/>
    <w:rsid w:val="001879BC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4B77"/>
    <w:rsid w:val="001C5AA8"/>
    <w:rsid w:val="001D1F38"/>
    <w:rsid w:val="001D2997"/>
    <w:rsid w:val="001D3E81"/>
    <w:rsid w:val="001D544C"/>
    <w:rsid w:val="001D59A4"/>
    <w:rsid w:val="001D6E19"/>
    <w:rsid w:val="001D7983"/>
    <w:rsid w:val="001E68E4"/>
    <w:rsid w:val="001F26F2"/>
    <w:rsid w:val="001F27FC"/>
    <w:rsid w:val="001F367D"/>
    <w:rsid w:val="001F612A"/>
    <w:rsid w:val="001F7279"/>
    <w:rsid w:val="002015A4"/>
    <w:rsid w:val="00202CC1"/>
    <w:rsid w:val="002032EA"/>
    <w:rsid w:val="00203655"/>
    <w:rsid w:val="00210AA3"/>
    <w:rsid w:val="0021390A"/>
    <w:rsid w:val="002210CB"/>
    <w:rsid w:val="00231E6E"/>
    <w:rsid w:val="00233A2B"/>
    <w:rsid w:val="00234E2C"/>
    <w:rsid w:val="002351EF"/>
    <w:rsid w:val="00236347"/>
    <w:rsid w:val="00242AA3"/>
    <w:rsid w:val="00242BB7"/>
    <w:rsid w:val="00242D74"/>
    <w:rsid w:val="00243E77"/>
    <w:rsid w:val="00254D7A"/>
    <w:rsid w:val="00256140"/>
    <w:rsid w:val="002564D5"/>
    <w:rsid w:val="00256F90"/>
    <w:rsid w:val="0025700E"/>
    <w:rsid w:val="002572C6"/>
    <w:rsid w:val="00265C32"/>
    <w:rsid w:val="00266E3E"/>
    <w:rsid w:val="00270220"/>
    <w:rsid w:val="00270620"/>
    <w:rsid w:val="00281291"/>
    <w:rsid w:val="00281A58"/>
    <w:rsid w:val="00282463"/>
    <w:rsid w:val="00285070"/>
    <w:rsid w:val="002874D9"/>
    <w:rsid w:val="00287D3B"/>
    <w:rsid w:val="002919EB"/>
    <w:rsid w:val="002951BB"/>
    <w:rsid w:val="002A02FC"/>
    <w:rsid w:val="002A0F8E"/>
    <w:rsid w:val="002A1A6A"/>
    <w:rsid w:val="002A1AC3"/>
    <w:rsid w:val="002A2902"/>
    <w:rsid w:val="002A6099"/>
    <w:rsid w:val="002A7BD7"/>
    <w:rsid w:val="002B148C"/>
    <w:rsid w:val="002B157C"/>
    <w:rsid w:val="002B3433"/>
    <w:rsid w:val="002B719D"/>
    <w:rsid w:val="002C1BBF"/>
    <w:rsid w:val="002C2109"/>
    <w:rsid w:val="002C48BA"/>
    <w:rsid w:val="002C544C"/>
    <w:rsid w:val="002E7060"/>
    <w:rsid w:val="002F13BC"/>
    <w:rsid w:val="002F40BD"/>
    <w:rsid w:val="002F4B82"/>
    <w:rsid w:val="00300276"/>
    <w:rsid w:val="003076A1"/>
    <w:rsid w:val="00307EB5"/>
    <w:rsid w:val="0031020D"/>
    <w:rsid w:val="00311051"/>
    <w:rsid w:val="003173ED"/>
    <w:rsid w:val="0032334A"/>
    <w:rsid w:val="003237F4"/>
    <w:rsid w:val="0032625D"/>
    <w:rsid w:val="00331044"/>
    <w:rsid w:val="003346AB"/>
    <w:rsid w:val="00334E7E"/>
    <w:rsid w:val="00340DBE"/>
    <w:rsid w:val="00347616"/>
    <w:rsid w:val="003502E7"/>
    <w:rsid w:val="00352D13"/>
    <w:rsid w:val="003612FD"/>
    <w:rsid w:val="003634EE"/>
    <w:rsid w:val="00367980"/>
    <w:rsid w:val="0037197E"/>
    <w:rsid w:val="00373F48"/>
    <w:rsid w:val="0037410D"/>
    <w:rsid w:val="00386BD5"/>
    <w:rsid w:val="00387430"/>
    <w:rsid w:val="00392404"/>
    <w:rsid w:val="00397215"/>
    <w:rsid w:val="003A410B"/>
    <w:rsid w:val="003A552C"/>
    <w:rsid w:val="003A578E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E57D9"/>
    <w:rsid w:val="003F2BBE"/>
    <w:rsid w:val="003F36FD"/>
    <w:rsid w:val="003F5B8C"/>
    <w:rsid w:val="00400984"/>
    <w:rsid w:val="00401B3F"/>
    <w:rsid w:val="00402F01"/>
    <w:rsid w:val="0041407D"/>
    <w:rsid w:val="00414662"/>
    <w:rsid w:val="00416C28"/>
    <w:rsid w:val="00416E32"/>
    <w:rsid w:val="0041724D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46001"/>
    <w:rsid w:val="00451C12"/>
    <w:rsid w:val="00457572"/>
    <w:rsid w:val="00461050"/>
    <w:rsid w:val="004616D9"/>
    <w:rsid w:val="00463BAA"/>
    <w:rsid w:val="004646C4"/>
    <w:rsid w:val="00466217"/>
    <w:rsid w:val="00470629"/>
    <w:rsid w:val="00471DED"/>
    <w:rsid w:val="00472033"/>
    <w:rsid w:val="004720B8"/>
    <w:rsid w:val="00476BC8"/>
    <w:rsid w:val="00481615"/>
    <w:rsid w:val="00481BE8"/>
    <w:rsid w:val="00482C10"/>
    <w:rsid w:val="00487233"/>
    <w:rsid w:val="004910AC"/>
    <w:rsid w:val="004931C0"/>
    <w:rsid w:val="004945FE"/>
    <w:rsid w:val="004A73CF"/>
    <w:rsid w:val="004B04A1"/>
    <w:rsid w:val="004B0E8C"/>
    <w:rsid w:val="004B184B"/>
    <w:rsid w:val="004B3125"/>
    <w:rsid w:val="004B4737"/>
    <w:rsid w:val="004B5CF6"/>
    <w:rsid w:val="004C4584"/>
    <w:rsid w:val="004D2072"/>
    <w:rsid w:val="004E2C9F"/>
    <w:rsid w:val="004E2E9C"/>
    <w:rsid w:val="004E3904"/>
    <w:rsid w:val="004E5FAF"/>
    <w:rsid w:val="004E7B5F"/>
    <w:rsid w:val="004F10A4"/>
    <w:rsid w:val="004F2B6B"/>
    <w:rsid w:val="004F2BD8"/>
    <w:rsid w:val="004F2EA7"/>
    <w:rsid w:val="004F42E3"/>
    <w:rsid w:val="00516894"/>
    <w:rsid w:val="00536012"/>
    <w:rsid w:val="0053798B"/>
    <w:rsid w:val="00543B05"/>
    <w:rsid w:val="0054503F"/>
    <w:rsid w:val="00546D14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78C0"/>
    <w:rsid w:val="00582598"/>
    <w:rsid w:val="00583612"/>
    <w:rsid w:val="0058364A"/>
    <w:rsid w:val="005852E2"/>
    <w:rsid w:val="0058538A"/>
    <w:rsid w:val="00585CB3"/>
    <w:rsid w:val="0059093A"/>
    <w:rsid w:val="00591B18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1DC1"/>
    <w:rsid w:val="005C50F0"/>
    <w:rsid w:val="005C5B3A"/>
    <w:rsid w:val="005D09FE"/>
    <w:rsid w:val="005D0A1D"/>
    <w:rsid w:val="005D16A4"/>
    <w:rsid w:val="005D37BF"/>
    <w:rsid w:val="005E6BEA"/>
    <w:rsid w:val="005F5BD1"/>
    <w:rsid w:val="005F63A7"/>
    <w:rsid w:val="00601E8F"/>
    <w:rsid w:val="00605EBD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55F2E"/>
    <w:rsid w:val="006602C3"/>
    <w:rsid w:val="00667F53"/>
    <w:rsid w:val="00670E3F"/>
    <w:rsid w:val="00671E68"/>
    <w:rsid w:val="00682B62"/>
    <w:rsid w:val="00685779"/>
    <w:rsid w:val="00691254"/>
    <w:rsid w:val="00692EDF"/>
    <w:rsid w:val="006942DF"/>
    <w:rsid w:val="006952DE"/>
    <w:rsid w:val="006A066A"/>
    <w:rsid w:val="006A3BA7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C7BC8"/>
    <w:rsid w:val="006D02E7"/>
    <w:rsid w:val="006E2AF3"/>
    <w:rsid w:val="006F030A"/>
    <w:rsid w:val="006F568E"/>
    <w:rsid w:val="00700379"/>
    <w:rsid w:val="007026FE"/>
    <w:rsid w:val="00702EA3"/>
    <w:rsid w:val="00705B02"/>
    <w:rsid w:val="00707748"/>
    <w:rsid w:val="00710C33"/>
    <w:rsid w:val="0071109F"/>
    <w:rsid w:val="0071314E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51C3"/>
    <w:rsid w:val="007965EC"/>
    <w:rsid w:val="007A1553"/>
    <w:rsid w:val="007A1888"/>
    <w:rsid w:val="007A4CBD"/>
    <w:rsid w:val="007A4DCA"/>
    <w:rsid w:val="007A7604"/>
    <w:rsid w:val="007B5105"/>
    <w:rsid w:val="007B585C"/>
    <w:rsid w:val="007B5E99"/>
    <w:rsid w:val="007B6861"/>
    <w:rsid w:val="007C03CB"/>
    <w:rsid w:val="007C064D"/>
    <w:rsid w:val="007C476D"/>
    <w:rsid w:val="007D0E2F"/>
    <w:rsid w:val="007D1BBE"/>
    <w:rsid w:val="007D5B8B"/>
    <w:rsid w:val="007D68C3"/>
    <w:rsid w:val="007D74C2"/>
    <w:rsid w:val="007E2890"/>
    <w:rsid w:val="007E3D20"/>
    <w:rsid w:val="007F038F"/>
    <w:rsid w:val="007F0733"/>
    <w:rsid w:val="007F18AA"/>
    <w:rsid w:val="007F25CB"/>
    <w:rsid w:val="007F36AD"/>
    <w:rsid w:val="007F429C"/>
    <w:rsid w:val="007F4A9D"/>
    <w:rsid w:val="007F7743"/>
    <w:rsid w:val="00801BCC"/>
    <w:rsid w:val="00805554"/>
    <w:rsid w:val="00806689"/>
    <w:rsid w:val="00807CF4"/>
    <w:rsid w:val="0081314A"/>
    <w:rsid w:val="00816A4A"/>
    <w:rsid w:val="00816AEA"/>
    <w:rsid w:val="00817C4C"/>
    <w:rsid w:val="00822DA3"/>
    <w:rsid w:val="00823B6B"/>
    <w:rsid w:val="008327DF"/>
    <w:rsid w:val="00833A0F"/>
    <w:rsid w:val="008361F9"/>
    <w:rsid w:val="008409DC"/>
    <w:rsid w:val="00844E13"/>
    <w:rsid w:val="0085622B"/>
    <w:rsid w:val="008566ED"/>
    <w:rsid w:val="008572D1"/>
    <w:rsid w:val="008577A3"/>
    <w:rsid w:val="00863080"/>
    <w:rsid w:val="008669E8"/>
    <w:rsid w:val="008675D8"/>
    <w:rsid w:val="00870CC7"/>
    <w:rsid w:val="00872F9E"/>
    <w:rsid w:val="00873DE8"/>
    <w:rsid w:val="0088138C"/>
    <w:rsid w:val="008820C5"/>
    <w:rsid w:val="00884856"/>
    <w:rsid w:val="00885BAE"/>
    <w:rsid w:val="00890821"/>
    <w:rsid w:val="00891708"/>
    <w:rsid w:val="00893640"/>
    <w:rsid w:val="00897CA4"/>
    <w:rsid w:val="008B535D"/>
    <w:rsid w:val="008B6C59"/>
    <w:rsid w:val="008B73A2"/>
    <w:rsid w:val="008C027B"/>
    <w:rsid w:val="008C02C7"/>
    <w:rsid w:val="008C3FD9"/>
    <w:rsid w:val="008C5919"/>
    <w:rsid w:val="008C5BAB"/>
    <w:rsid w:val="008D39DE"/>
    <w:rsid w:val="008E74A6"/>
    <w:rsid w:val="008F4973"/>
    <w:rsid w:val="008F7F2E"/>
    <w:rsid w:val="00900751"/>
    <w:rsid w:val="00902B95"/>
    <w:rsid w:val="009030A5"/>
    <w:rsid w:val="009059AA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4126D"/>
    <w:rsid w:val="00947827"/>
    <w:rsid w:val="00951232"/>
    <w:rsid w:val="0095193E"/>
    <w:rsid w:val="00951C14"/>
    <w:rsid w:val="009548CF"/>
    <w:rsid w:val="00955DB6"/>
    <w:rsid w:val="009561C8"/>
    <w:rsid w:val="00957488"/>
    <w:rsid w:val="0096135A"/>
    <w:rsid w:val="0096237C"/>
    <w:rsid w:val="009642CD"/>
    <w:rsid w:val="0096553B"/>
    <w:rsid w:val="0096580E"/>
    <w:rsid w:val="009701D6"/>
    <w:rsid w:val="009732C3"/>
    <w:rsid w:val="00980A07"/>
    <w:rsid w:val="0098209A"/>
    <w:rsid w:val="00982A04"/>
    <w:rsid w:val="009840E4"/>
    <w:rsid w:val="0098542F"/>
    <w:rsid w:val="009857A6"/>
    <w:rsid w:val="00987BE0"/>
    <w:rsid w:val="009919B3"/>
    <w:rsid w:val="009939C4"/>
    <w:rsid w:val="00995019"/>
    <w:rsid w:val="00995750"/>
    <w:rsid w:val="009963AA"/>
    <w:rsid w:val="009A07AC"/>
    <w:rsid w:val="009A5DC7"/>
    <w:rsid w:val="009B1767"/>
    <w:rsid w:val="009B19D2"/>
    <w:rsid w:val="009B2486"/>
    <w:rsid w:val="009B26E2"/>
    <w:rsid w:val="009B2BBC"/>
    <w:rsid w:val="009B46D6"/>
    <w:rsid w:val="009B750C"/>
    <w:rsid w:val="009C06BA"/>
    <w:rsid w:val="009C1C4C"/>
    <w:rsid w:val="009C523A"/>
    <w:rsid w:val="009D0BD6"/>
    <w:rsid w:val="009D2968"/>
    <w:rsid w:val="009D3723"/>
    <w:rsid w:val="009D74D8"/>
    <w:rsid w:val="009E016A"/>
    <w:rsid w:val="009E1D91"/>
    <w:rsid w:val="009E27D3"/>
    <w:rsid w:val="009E683B"/>
    <w:rsid w:val="009F11D5"/>
    <w:rsid w:val="009F1509"/>
    <w:rsid w:val="009F4744"/>
    <w:rsid w:val="009F637F"/>
    <w:rsid w:val="009F676D"/>
    <w:rsid w:val="009F788F"/>
    <w:rsid w:val="00A005D2"/>
    <w:rsid w:val="00A02C73"/>
    <w:rsid w:val="00A03047"/>
    <w:rsid w:val="00A055CB"/>
    <w:rsid w:val="00A07827"/>
    <w:rsid w:val="00A078BA"/>
    <w:rsid w:val="00A10E8E"/>
    <w:rsid w:val="00A1121F"/>
    <w:rsid w:val="00A118AB"/>
    <w:rsid w:val="00A16169"/>
    <w:rsid w:val="00A16D15"/>
    <w:rsid w:val="00A16E6D"/>
    <w:rsid w:val="00A22D7C"/>
    <w:rsid w:val="00A241CA"/>
    <w:rsid w:val="00A24D03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51B6E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485F"/>
    <w:rsid w:val="00A84ED8"/>
    <w:rsid w:val="00A9016E"/>
    <w:rsid w:val="00A93C41"/>
    <w:rsid w:val="00A96C4D"/>
    <w:rsid w:val="00A97429"/>
    <w:rsid w:val="00AA0D21"/>
    <w:rsid w:val="00AA36EA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168F"/>
    <w:rsid w:val="00AD2B97"/>
    <w:rsid w:val="00AD3332"/>
    <w:rsid w:val="00AD3721"/>
    <w:rsid w:val="00AD4D42"/>
    <w:rsid w:val="00AD5698"/>
    <w:rsid w:val="00AD70B2"/>
    <w:rsid w:val="00AE0644"/>
    <w:rsid w:val="00AE1ACA"/>
    <w:rsid w:val="00AE2BCF"/>
    <w:rsid w:val="00AE57E9"/>
    <w:rsid w:val="00AE7382"/>
    <w:rsid w:val="00AF05D7"/>
    <w:rsid w:val="00AF2F7C"/>
    <w:rsid w:val="00B00E7F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01BD"/>
    <w:rsid w:val="00B5284A"/>
    <w:rsid w:val="00B54D12"/>
    <w:rsid w:val="00B55B27"/>
    <w:rsid w:val="00B575BF"/>
    <w:rsid w:val="00B631E3"/>
    <w:rsid w:val="00B64183"/>
    <w:rsid w:val="00B6638B"/>
    <w:rsid w:val="00B70F7D"/>
    <w:rsid w:val="00B7496F"/>
    <w:rsid w:val="00B757D1"/>
    <w:rsid w:val="00B77280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6B5C"/>
    <w:rsid w:val="00C07F6F"/>
    <w:rsid w:val="00C10D74"/>
    <w:rsid w:val="00C11A7E"/>
    <w:rsid w:val="00C20395"/>
    <w:rsid w:val="00C2214B"/>
    <w:rsid w:val="00C22DCD"/>
    <w:rsid w:val="00C25E70"/>
    <w:rsid w:val="00C26B58"/>
    <w:rsid w:val="00C32142"/>
    <w:rsid w:val="00C33257"/>
    <w:rsid w:val="00C36D9D"/>
    <w:rsid w:val="00C4219C"/>
    <w:rsid w:val="00C452E0"/>
    <w:rsid w:val="00C52671"/>
    <w:rsid w:val="00C533C0"/>
    <w:rsid w:val="00C53765"/>
    <w:rsid w:val="00C550E0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5CAC"/>
    <w:rsid w:val="00C76869"/>
    <w:rsid w:val="00C76E55"/>
    <w:rsid w:val="00C842E5"/>
    <w:rsid w:val="00C878D4"/>
    <w:rsid w:val="00C91DA5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2A3"/>
    <w:rsid w:val="00CB3801"/>
    <w:rsid w:val="00CB3E9E"/>
    <w:rsid w:val="00CB48AB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D75AD"/>
    <w:rsid w:val="00CE1610"/>
    <w:rsid w:val="00CE3994"/>
    <w:rsid w:val="00CF1804"/>
    <w:rsid w:val="00CF25C1"/>
    <w:rsid w:val="00CF4AFA"/>
    <w:rsid w:val="00CF4CE9"/>
    <w:rsid w:val="00D0391D"/>
    <w:rsid w:val="00D10669"/>
    <w:rsid w:val="00D106C2"/>
    <w:rsid w:val="00D107DA"/>
    <w:rsid w:val="00D10E9D"/>
    <w:rsid w:val="00D14152"/>
    <w:rsid w:val="00D143B0"/>
    <w:rsid w:val="00D166FC"/>
    <w:rsid w:val="00D16774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96042"/>
    <w:rsid w:val="00D965CC"/>
    <w:rsid w:val="00DA52C2"/>
    <w:rsid w:val="00DA7BB3"/>
    <w:rsid w:val="00DA7CE4"/>
    <w:rsid w:val="00DB2AD3"/>
    <w:rsid w:val="00DC30C4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49E8"/>
    <w:rsid w:val="00E05EB4"/>
    <w:rsid w:val="00E07059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41613"/>
    <w:rsid w:val="00E512F4"/>
    <w:rsid w:val="00E53A50"/>
    <w:rsid w:val="00E540DA"/>
    <w:rsid w:val="00E559EB"/>
    <w:rsid w:val="00E5672C"/>
    <w:rsid w:val="00E6086C"/>
    <w:rsid w:val="00E6129C"/>
    <w:rsid w:val="00E61EE1"/>
    <w:rsid w:val="00E65384"/>
    <w:rsid w:val="00E67E7F"/>
    <w:rsid w:val="00E70BC8"/>
    <w:rsid w:val="00E73366"/>
    <w:rsid w:val="00E73F9A"/>
    <w:rsid w:val="00E7580A"/>
    <w:rsid w:val="00E75FB8"/>
    <w:rsid w:val="00E7786C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3309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F02607"/>
    <w:rsid w:val="00F04661"/>
    <w:rsid w:val="00F05263"/>
    <w:rsid w:val="00F078DE"/>
    <w:rsid w:val="00F07AD8"/>
    <w:rsid w:val="00F10C82"/>
    <w:rsid w:val="00F11DBD"/>
    <w:rsid w:val="00F14F77"/>
    <w:rsid w:val="00F20875"/>
    <w:rsid w:val="00F217E8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F23"/>
    <w:rsid w:val="00F47630"/>
    <w:rsid w:val="00F47D1A"/>
    <w:rsid w:val="00F5516F"/>
    <w:rsid w:val="00F5557E"/>
    <w:rsid w:val="00F71B80"/>
    <w:rsid w:val="00F74495"/>
    <w:rsid w:val="00F74A7C"/>
    <w:rsid w:val="00F76E11"/>
    <w:rsid w:val="00F835A1"/>
    <w:rsid w:val="00F8508D"/>
    <w:rsid w:val="00F86465"/>
    <w:rsid w:val="00F92D3C"/>
    <w:rsid w:val="00F931F2"/>
    <w:rsid w:val="00F9367C"/>
    <w:rsid w:val="00F95FDD"/>
    <w:rsid w:val="00F9611D"/>
    <w:rsid w:val="00FA0C32"/>
    <w:rsid w:val="00FA2FEE"/>
    <w:rsid w:val="00FA4935"/>
    <w:rsid w:val="00FA7EBD"/>
    <w:rsid w:val="00FB435F"/>
    <w:rsid w:val="00FB526D"/>
    <w:rsid w:val="00FC145F"/>
    <w:rsid w:val="00FC6AC0"/>
    <w:rsid w:val="00FC7B13"/>
    <w:rsid w:val="00FD1218"/>
    <w:rsid w:val="00FD4A08"/>
    <w:rsid w:val="00FD4CD2"/>
    <w:rsid w:val="00FE7250"/>
    <w:rsid w:val="00FF06CF"/>
    <w:rsid w:val="00FF1ACE"/>
    <w:rsid w:val="00FF3912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,Kolorowa lista — akcent 11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6711-E5C7-4C8F-9FEE-8338EDA7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Orłowska Iwona</cp:lastModifiedBy>
  <cp:revision>17</cp:revision>
  <cp:lastPrinted>2024-05-09T06:57:00Z</cp:lastPrinted>
  <dcterms:created xsi:type="dcterms:W3CDTF">2024-07-03T13:23:00Z</dcterms:created>
  <dcterms:modified xsi:type="dcterms:W3CDTF">2024-07-04T09:48:00Z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