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4DD2C486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23CBB794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5C5F3731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0F5D6FE5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w Kamieniu Pomorskim</w:t>
      </w:r>
    </w:p>
    <w:p w14:paraId="0E9A62FC" w14:textId="77777777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FE715AB" w14:textId="77777777" w:rsidR="00372E94" w:rsidRPr="00B67488" w:rsidRDefault="00372E94" w:rsidP="003B74CF">
      <w:pPr>
        <w:rPr>
          <w:rFonts w:ascii="Century Gothic" w:hAnsi="Century Gothic" w:cs="Tahoma"/>
          <w:b/>
          <w:sz w:val="18"/>
          <w:szCs w:val="18"/>
        </w:rPr>
      </w:pPr>
    </w:p>
    <w:p w14:paraId="45300236" w14:textId="5AD0A036" w:rsidR="00E72BC2" w:rsidRPr="008D7881" w:rsidRDefault="00296EE6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D7881">
        <w:rPr>
          <w:rFonts w:ascii="Century Gothic" w:hAnsi="Century Gothic" w:cs="Tahoma"/>
          <w:b/>
          <w:sz w:val="18"/>
          <w:szCs w:val="18"/>
        </w:rPr>
        <w:t>Wniosek</w:t>
      </w:r>
    </w:p>
    <w:p w14:paraId="50A2AE0E" w14:textId="41032BF6" w:rsidR="00672F41" w:rsidRPr="008D7881" w:rsidRDefault="00296EE6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 zwrot kosztów dojazdu na szkolenie</w:t>
      </w:r>
    </w:p>
    <w:p w14:paraId="0BFC1F56" w14:textId="77777777" w:rsidR="00E72BC2" w:rsidRPr="008D7881" w:rsidRDefault="00E72BC2" w:rsidP="00E72BC2">
      <w:pPr>
        <w:rPr>
          <w:rFonts w:ascii="Century Gothic" w:hAnsi="Century Gothic" w:cs="Tahoma"/>
          <w:b/>
          <w:sz w:val="18"/>
          <w:szCs w:val="18"/>
        </w:rPr>
      </w:pPr>
    </w:p>
    <w:p w14:paraId="5557841C" w14:textId="30654C36" w:rsidR="005077B0" w:rsidRPr="0012523B" w:rsidRDefault="005077B0" w:rsidP="005077B0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art. </w:t>
      </w:r>
      <w:r>
        <w:rPr>
          <w:rFonts w:ascii="Century Gothic" w:hAnsi="Century Gothic" w:cs="Tahoma"/>
          <w:i/>
          <w:sz w:val="18"/>
          <w:szCs w:val="18"/>
        </w:rPr>
        <w:t>41 ust. 4b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i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instytucjach rynku pracy (</w:t>
      </w:r>
      <w:proofErr w:type="spellStart"/>
      <w:r w:rsidRPr="0012523B">
        <w:rPr>
          <w:rFonts w:ascii="Century Gothic" w:hAnsi="Century Gothic" w:cs="Tahoma"/>
          <w:i/>
          <w:sz w:val="18"/>
          <w:szCs w:val="18"/>
        </w:rPr>
        <w:t>t.j</w:t>
      </w:r>
      <w:proofErr w:type="spellEnd"/>
      <w:r w:rsidRPr="0012523B">
        <w:rPr>
          <w:rFonts w:ascii="Century Gothic" w:hAnsi="Century Gothic" w:cs="Tahoma"/>
          <w:i/>
          <w:sz w:val="18"/>
          <w:szCs w:val="18"/>
        </w:rPr>
        <w:t>. Dz. U. 2019r. poz. 1482 ze zm.)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22E56E48" w:rsidR="00E72BC2" w:rsidRPr="00B67488" w:rsidRDefault="00EF5C12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 xml:space="preserve">Zwracam się z prośbą o dokonywanie przez okres odbywania </w:t>
      </w:r>
      <w:r w:rsidR="005077B0">
        <w:rPr>
          <w:rFonts w:ascii="Century Gothic" w:hAnsi="Century Gothic" w:cs="Tahoma"/>
          <w:b/>
          <w:sz w:val="18"/>
          <w:szCs w:val="18"/>
        </w:rPr>
        <w:t>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zwrotu kosztów dojazdu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 miejsca zamieszkania do miejsca odbywania </w:t>
      </w:r>
      <w:r w:rsidR="005077B0">
        <w:rPr>
          <w:rFonts w:ascii="Century Gothic" w:hAnsi="Century Gothic" w:cs="Tahoma"/>
          <w:b/>
          <w:sz w:val="18"/>
          <w:szCs w:val="18"/>
        </w:rPr>
        <w:t>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i powrotu.</w:t>
      </w:r>
    </w:p>
    <w:p w14:paraId="595D63F4" w14:textId="77777777" w:rsidR="00EF5C12" w:rsidRPr="00B67488" w:rsidRDefault="00EF5C12" w:rsidP="003915BB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77225667" w14:textId="0284A0C7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3B74CF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s</w:t>
      </w:r>
      <w:r w:rsidR="005077B0">
        <w:rPr>
          <w:rFonts w:ascii="Century Gothic" w:hAnsi="Century Gothic" w:cs="Calibri"/>
          <w:sz w:val="18"/>
          <w:szCs w:val="18"/>
        </w:rPr>
        <w:t>zkolenie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50951FF2" w14:textId="77777777" w:rsidR="00DE639E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47B2E65E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03F77793" w:rsidR="00E72BC2" w:rsidRPr="00B67488" w:rsidRDefault="00F334CA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……………………………………………………………………………………..</w:t>
      </w:r>
    </w:p>
    <w:p w14:paraId="09EA35C5" w14:textId="15442497" w:rsidR="003915BB" w:rsidRPr="00B67488" w:rsidRDefault="005077B0" w:rsidP="00372E94">
      <w:pPr>
        <w:jc w:val="center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miejsce szkolenia)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B9281FC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będzie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……………………………………………..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E918A20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506C9E7A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</w:p>
    <w:p w14:paraId="720898A4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ED4C21D" w14:textId="58002599" w:rsidR="003B74CF" w:rsidRPr="003C42C3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</w:t>
      </w:r>
      <w:r>
        <w:rPr>
          <w:rFonts w:ascii="Century Gothic" w:hAnsi="Century Gothic" w:cs="Calibri"/>
          <w:sz w:val="18"/>
          <w:szCs w:val="18"/>
        </w:rPr>
        <w:t>zkolenia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5327BA29" w14:textId="77777777" w:rsidR="003B74CF" w:rsidRPr="00B67488" w:rsidRDefault="003B74CF" w:rsidP="003B74C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61D98C0" w14:textId="77777777" w:rsidR="003B74CF" w:rsidRPr="008D7881" w:rsidRDefault="003B74CF" w:rsidP="003B74CF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*Należną kwotę zwrotu proszę przekazywać na rachunek bankowy </w:t>
      </w:r>
    </w:p>
    <w:p w14:paraId="2879E022" w14:textId="77777777" w:rsidR="003B74CF" w:rsidRPr="008D7881" w:rsidRDefault="003B74CF" w:rsidP="003B74CF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Nr………………………………………………………………………………………………………………………………</w:t>
      </w:r>
    </w:p>
    <w:p w14:paraId="66983EC8" w14:textId="77777777" w:rsidR="003B74CF" w:rsidRPr="008D7881" w:rsidRDefault="003B74CF" w:rsidP="003B74CF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>
        <w:rPr>
          <w:rFonts w:ascii="Century Gothic" w:hAnsi="Century Gothic" w:cs="Tahoma"/>
          <w:b/>
          <w:bCs/>
          <w:sz w:val="18"/>
          <w:szCs w:val="18"/>
        </w:rPr>
        <w:t>Powiatowego Urzędu Pracy w Kamieniu Pomorskim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79AD74F7" w14:textId="77777777" w:rsidR="003B74CF" w:rsidRPr="00B67488" w:rsidRDefault="003B74CF" w:rsidP="003B74CF">
      <w:pPr>
        <w:rPr>
          <w:rFonts w:ascii="Century Gothic" w:hAnsi="Century Gothic" w:cs="Tahoma"/>
          <w:b/>
          <w:sz w:val="18"/>
          <w:szCs w:val="18"/>
        </w:rPr>
      </w:pPr>
    </w:p>
    <w:p w14:paraId="0E6D20AB" w14:textId="77777777" w:rsidR="003B74CF" w:rsidRPr="00B67488" w:rsidRDefault="003B74CF" w:rsidP="003B74CF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wniosku.</w:t>
      </w:r>
    </w:p>
    <w:p w14:paraId="0B8AFA32" w14:textId="77777777" w:rsidR="003B74CF" w:rsidRDefault="003B74CF" w:rsidP="003B74CF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DACFADF" w14:textId="6E2023A1" w:rsidR="003B74CF" w:rsidRPr="00B67488" w:rsidRDefault="003B74CF" w:rsidP="003B74CF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z miejsca zamieszkania do miejsca odbywania </w:t>
      </w:r>
      <w:r>
        <w:rPr>
          <w:rFonts w:ascii="Century Gothic" w:hAnsi="Century Gothic" w:cs="Calibri"/>
          <w:bCs/>
          <w:sz w:val="18"/>
          <w:szCs w:val="18"/>
          <w:u w:val="single"/>
        </w:rPr>
        <w:t>szkolenia.</w:t>
      </w:r>
    </w:p>
    <w:p w14:paraId="20212B62" w14:textId="77777777" w:rsidR="003B74CF" w:rsidRPr="00B67488" w:rsidRDefault="003B74CF" w:rsidP="003B74CF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338A1782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</w:p>
    <w:p w14:paraId="53B4A5F3" w14:textId="674123B7" w:rsidR="003B74CF" w:rsidRPr="005B4A4D" w:rsidRDefault="003B74CF" w:rsidP="00296EE6">
      <w:pPr>
        <w:rPr>
          <w:rFonts w:ascii="Century Gothic" w:hAnsi="Century Gothic" w:cs="Calibri"/>
          <w:i/>
          <w:sz w:val="16"/>
          <w:szCs w:val="16"/>
        </w:rPr>
      </w:pPr>
      <w:r w:rsidRPr="005B4A4D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</w:t>
      </w:r>
      <w:bookmarkStart w:id="0" w:name="_GoBack"/>
      <w:bookmarkEnd w:id="0"/>
      <w:r w:rsidRPr="005B4A4D">
        <w:rPr>
          <w:rFonts w:ascii="Century Gothic" w:hAnsi="Century Gothic" w:cs="Calibri"/>
          <w:i/>
          <w:sz w:val="16"/>
          <w:szCs w:val="16"/>
        </w:rPr>
        <w:t xml:space="preserve">który brzmi: „Kto składając zeznania mające służyć za dowód w postępowaniu sądowym lub innym postępowaniu prowadzonym na podstawie ustawy, zeznaje nieprawdę lub zataja prawdę, podlega karze pozbawienia wolności </w:t>
      </w:r>
      <w:r w:rsidR="003F58E6">
        <w:rPr>
          <w:rFonts w:ascii="Century Gothic" w:hAnsi="Century Gothic" w:cs="Calibri"/>
          <w:i/>
          <w:sz w:val="16"/>
          <w:szCs w:val="16"/>
        </w:rPr>
        <w:t xml:space="preserve">   </w:t>
      </w:r>
      <w:r w:rsidRPr="005B4A4D">
        <w:rPr>
          <w:rFonts w:ascii="Century Gothic" w:hAnsi="Century Gothic" w:cs="Calibri"/>
          <w:i/>
          <w:sz w:val="16"/>
          <w:szCs w:val="16"/>
        </w:rPr>
        <w:t>od 6 miesięcy do lat 8” oświadczam, że dane zawarte w niniejszym wniosku są zgodne z prawdą.</w:t>
      </w:r>
    </w:p>
    <w:p w14:paraId="544F3F4E" w14:textId="77777777" w:rsidR="003B74CF" w:rsidRPr="00B67488" w:rsidRDefault="003B74CF" w:rsidP="003B74CF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7F3C7FFA" w14:textId="77777777" w:rsidR="003B74CF" w:rsidRPr="00B67488" w:rsidRDefault="003B74CF" w:rsidP="003B74C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D8CAF3B" w14:textId="77777777" w:rsidR="00A1054D" w:rsidRPr="00B67488" w:rsidRDefault="00A1054D" w:rsidP="00A1054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sz w:val="18"/>
          <w:szCs w:val="18"/>
        </w:rPr>
        <w:t>(do wglądu</w:t>
      </w:r>
      <w:r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292B5848" w14:textId="77777777" w:rsidR="00A1054D" w:rsidRPr="00B67488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7EE68091" w14:textId="77777777" w:rsidR="00A1054D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Pr="00B67488">
        <w:rPr>
          <w:rFonts w:ascii="Century Gothic" w:hAnsi="Century Gothic" w:cs="Tahoma"/>
          <w:sz w:val="18"/>
          <w:szCs w:val="18"/>
        </w:rPr>
        <w:t>ow</w:t>
      </w:r>
      <w:r>
        <w:rPr>
          <w:rFonts w:ascii="Century Gothic" w:hAnsi="Century Gothic" w:cs="Tahoma"/>
          <w:sz w:val="18"/>
          <w:szCs w:val="18"/>
        </w:rPr>
        <w:t>ód</w:t>
      </w:r>
      <w:r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6BDF46A4" w14:textId="77777777" w:rsidR="00A1054D" w:rsidRDefault="00A1054D" w:rsidP="00A1054D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6FA5E71A" w14:textId="77777777" w:rsidR="00A1054D" w:rsidRPr="00676F22" w:rsidRDefault="00A1054D" w:rsidP="00A1054D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</w:p>
    <w:p w14:paraId="4A9FD571" w14:textId="77777777" w:rsidR="00A1054D" w:rsidRPr="00B67488" w:rsidRDefault="00A1054D" w:rsidP="00A1054D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</w:t>
      </w:r>
      <w:r w:rsidRPr="00B67488">
        <w:rPr>
          <w:rFonts w:ascii="Century Gothic" w:hAnsi="Century Gothic" w:cs="Tahoma"/>
          <w:sz w:val="18"/>
          <w:szCs w:val="18"/>
        </w:rPr>
        <w:t>Umowa użyczenia pojazdu</w:t>
      </w:r>
      <w:r>
        <w:rPr>
          <w:rFonts w:ascii="Century Gothic" w:hAnsi="Century Gothic" w:cs="Tahoma"/>
          <w:sz w:val="18"/>
          <w:szCs w:val="18"/>
        </w:rPr>
        <w:t xml:space="preserve">. </w:t>
      </w:r>
    </w:p>
    <w:p w14:paraId="333213DA" w14:textId="77777777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3306FDC" w14:textId="0A51C87F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dojazdu </w:t>
      </w:r>
      <w:r w:rsidR="00DE639E">
        <w:rPr>
          <w:rFonts w:ascii="Century Gothic" w:hAnsi="Century Gothic" w:cs="Tahoma"/>
          <w:b/>
          <w:sz w:val="18"/>
          <w:szCs w:val="18"/>
        </w:rPr>
        <w:t>na</w:t>
      </w:r>
      <w:r w:rsidR="005077B0">
        <w:rPr>
          <w:rFonts w:ascii="Century Gothic" w:hAnsi="Century Gothic" w:cs="Tahoma"/>
          <w:b/>
          <w:sz w:val="18"/>
          <w:szCs w:val="18"/>
        </w:rPr>
        <w:t xml:space="preserve"> szkolenie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 należy złożyć do </w:t>
      </w:r>
      <w:r w:rsidR="00887452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 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                       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dojazdu na </w:t>
      </w:r>
      <w:r w:rsidR="005077B0">
        <w:rPr>
          <w:rFonts w:ascii="Century Gothic" w:hAnsi="Century Gothic" w:cs="Tahoma"/>
          <w:b/>
          <w:sz w:val="18"/>
          <w:szCs w:val="18"/>
        </w:rPr>
        <w:t>szkolenie</w:t>
      </w:r>
      <w:r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14400059" w14:textId="77777777" w:rsidR="00B92E18" w:rsidRPr="00B67488" w:rsidRDefault="00B92E18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65A1D5C" w14:textId="77777777" w:rsidR="00F334CA" w:rsidRPr="00B67488" w:rsidRDefault="00B12B71" w:rsidP="00426053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59A859B5" w14:textId="1488E1E6" w:rsid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………………………………………..                          </w:t>
      </w:r>
    </w:p>
    <w:p w14:paraId="2A865EC7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Pr="00B67488">
        <w:rPr>
          <w:rFonts w:ascii="Century Gothic" w:hAnsi="Century Gothic"/>
          <w:sz w:val="18"/>
          <w:szCs w:val="18"/>
        </w:rPr>
        <w:t xml:space="preserve">ny podpis </w:t>
      </w:r>
      <w:r>
        <w:rPr>
          <w:rFonts w:ascii="Century Gothic" w:hAnsi="Century Gothic"/>
          <w:sz w:val="18"/>
          <w:szCs w:val="18"/>
        </w:rPr>
        <w:t>wnioskodawcy)</w:t>
      </w:r>
    </w:p>
    <w:p w14:paraId="2406C983" w14:textId="50C5877A" w:rsidR="00F334CA" w:rsidRP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B67488">
        <w:rPr>
          <w:rFonts w:ascii="Century Gothic" w:hAnsi="Century Gothic" w:cs="Tahoma"/>
          <w:b/>
          <w:i/>
          <w:sz w:val="18"/>
          <w:szCs w:val="18"/>
        </w:rPr>
        <w:t>* odpowiednie zaznaczyć</w:t>
      </w:r>
      <w:r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sectPr w:rsidR="00F334CA" w:rsidRPr="003B74CF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3"/>
    <w:rsid w:val="00010859"/>
    <w:rsid w:val="00015788"/>
    <w:rsid w:val="00016E1E"/>
    <w:rsid w:val="00023F41"/>
    <w:rsid w:val="0002675A"/>
    <w:rsid w:val="00075D40"/>
    <w:rsid w:val="000A60AF"/>
    <w:rsid w:val="000A757C"/>
    <w:rsid w:val="000B5A8A"/>
    <w:rsid w:val="00102043"/>
    <w:rsid w:val="00105661"/>
    <w:rsid w:val="001959ED"/>
    <w:rsid w:val="00197B60"/>
    <w:rsid w:val="001B48A3"/>
    <w:rsid w:val="001E0FA2"/>
    <w:rsid w:val="001E24C2"/>
    <w:rsid w:val="001E5264"/>
    <w:rsid w:val="001F3E08"/>
    <w:rsid w:val="00224886"/>
    <w:rsid w:val="00254E6F"/>
    <w:rsid w:val="00255985"/>
    <w:rsid w:val="00263E04"/>
    <w:rsid w:val="002720C3"/>
    <w:rsid w:val="00296EE6"/>
    <w:rsid w:val="002A55A1"/>
    <w:rsid w:val="002D2ADC"/>
    <w:rsid w:val="00372E94"/>
    <w:rsid w:val="003915BB"/>
    <w:rsid w:val="003B74CF"/>
    <w:rsid w:val="003F58E6"/>
    <w:rsid w:val="00426053"/>
    <w:rsid w:val="00491C81"/>
    <w:rsid w:val="004B204B"/>
    <w:rsid w:val="004B7EF5"/>
    <w:rsid w:val="004C4B06"/>
    <w:rsid w:val="005077B0"/>
    <w:rsid w:val="00510ECA"/>
    <w:rsid w:val="00587EA9"/>
    <w:rsid w:val="005B4A4D"/>
    <w:rsid w:val="00672F41"/>
    <w:rsid w:val="00682104"/>
    <w:rsid w:val="006978F6"/>
    <w:rsid w:val="006C3A5C"/>
    <w:rsid w:val="00720E38"/>
    <w:rsid w:val="00744EC7"/>
    <w:rsid w:val="0075234C"/>
    <w:rsid w:val="007A07C8"/>
    <w:rsid w:val="007E4409"/>
    <w:rsid w:val="00803988"/>
    <w:rsid w:val="00825EE4"/>
    <w:rsid w:val="008508B7"/>
    <w:rsid w:val="008711A2"/>
    <w:rsid w:val="00887452"/>
    <w:rsid w:val="008D7881"/>
    <w:rsid w:val="008E7661"/>
    <w:rsid w:val="008F4E8F"/>
    <w:rsid w:val="009062EC"/>
    <w:rsid w:val="00907AF4"/>
    <w:rsid w:val="00942F14"/>
    <w:rsid w:val="009727FB"/>
    <w:rsid w:val="009B73A9"/>
    <w:rsid w:val="009E4A1F"/>
    <w:rsid w:val="00A1054D"/>
    <w:rsid w:val="00A17253"/>
    <w:rsid w:val="00A35AD6"/>
    <w:rsid w:val="00A370EB"/>
    <w:rsid w:val="00A621FC"/>
    <w:rsid w:val="00AE57B3"/>
    <w:rsid w:val="00AF1BC8"/>
    <w:rsid w:val="00B12B71"/>
    <w:rsid w:val="00B272AD"/>
    <w:rsid w:val="00B47E06"/>
    <w:rsid w:val="00B67488"/>
    <w:rsid w:val="00B92E18"/>
    <w:rsid w:val="00B95B56"/>
    <w:rsid w:val="00C2224D"/>
    <w:rsid w:val="00C67066"/>
    <w:rsid w:val="00CB087F"/>
    <w:rsid w:val="00CD3A5C"/>
    <w:rsid w:val="00CE2654"/>
    <w:rsid w:val="00CF1DD6"/>
    <w:rsid w:val="00D0292A"/>
    <w:rsid w:val="00D86A07"/>
    <w:rsid w:val="00D96163"/>
    <w:rsid w:val="00DA58BE"/>
    <w:rsid w:val="00DB5754"/>
    <w:rsid w:val="00DE639E"/>
    <w:rsid w:val="00DF7179"/>
    <w:rsid w:val="00E11B46"/>
    <w:rsid w:val="00E14357"/>
    <w:rsid w:val="00E26A0C"/>
    <w:rsid w:val="00E62410"/>
    <w:rsid w:val="00E72197"/>
    <w:rsid w:val="00E72BC2"/>
    <w:rsid w:val="00ED397D"/>
    <w:rsid w:val="00EF5C12"/>
    <w:rsid w:val="00F334CA"/>
    <w:rsid w:val="00FC6B67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B5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538B-A733-458B-BAA6-325EAA69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Małgorzata Kawiecka</cp:lastModifiedBy>
  <cp:revision>14</cp:revision>
  <cp:lastPrinted>2019-12-04T07:29:00Z</cp:lastPrinted>
  <dcterms:created xsi:type="dcterms:W3CDTF">2019-10-30T13:20:00Z</dcterms:created>
  <dcterms:modified xsi:type="dcterms:W3CDTF">2020-02-03T08:11:00Z</dcterms:modified>
</cp:coreProperties>
</file>